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71" w:rsidRPr="003A6142" w:rsidRDefault="00292E71" w:rsidP="00292E71">
      <w:pPr>
        <w:ind w:left="-10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3A6142">
        <w:rPr>
          <w:rFonts w:ascii="Times New Roman" w:hAnsi="Times New Roman" w:cs="Times New Roman"/>
          <w:b/>
          <w:bCs/>
          <w:sz w:val="18"/>
          <w:szCs w:val="18"/>
        </w:rPr>
        <w:t xml:space="preserve">             Муниципальное общеобразовательное учреждение Кавская начальная общеобразовательная школа</w:t>
      </w:r>
    </w:p>
    <w:p w:rsidR="00292E71" w:rsidRPr="003A6142" w:rsidRDefault="00292E71" w:rsidP="00292E71">
      <w:pPr>
        <w:ind w:left="-10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2E71" w:rsidRPr="003A6142" w:rsidRDefault="00292E71" w:rsidP="00935B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 xml:space="preserve">         «Принято» </w:t>
      </w:r>
      <w:r w:rsidRPr="003A6142">
        <w:rPr>
          <w:rFonts w:ascii="Times New Roman" w:hAnsi="Times New Roman" w:cs="Times New Roman"/>
          <w:sz w:val="18"/>
          <w:szCs w:val="18"/>
        </w:rPr>
        <w:tab/>
      </w:r>
      <w:r w:rsidRPr="003A6142">
        <w:rPr>
          <w:rFonts w:ascii="Times New Roman" w:hAnsi="Times New Roman" w:cs="Times New Roman"/>
          <w:sz w:val="18"/>
          <w:szCs w:val="18"/>
        </w:rPr>
        <w:tab/>
      </w:r>
      <w:r w:rsidRPr="003A6142">
        <w:rPr>
          <w:rFonts w:ascii="Times New Roman" w:hAnsi="Times New Roman" w:cs="Times New Roman"/>
          <w:sz w:val="18"/>
          <w:szCs w:val="18"/>
        </w:rPr>
        <w:tab/>
      </w:r>
      <w:r w:rsidRPr="003A6142">
        <w:rPr>
          <w:rFonts w:ascii="Times New Roman" w:hAnsi="Times New Roman" w:cs="Times New Roman"/>
          <w:sz w:val="18"/>
          <w:szCs w:val="18"/>
        </w:rPr>
        <w:tab/>
      </w:r>
      <w:r w:rsidRPr="003A6142">
        <w:rPr>
          <w:rFonts w:ascii="Times New Roman" w:hAnsi="Times New Roman" w:cs="Times New Roman"/>
          <w:sz w:val="18"/>
          <w:szCs w:val="18"/>
        </w:rPr>
        <w:tab/>
      </w:r>
      <w:r w:rsidRPr="003A6142">
        <w:rPr>
          <w:rFonts w:ascii="Times New Roman" w:hAnsi="Times New Roman" w:cs="Times New Roman"/>
          <w:sz w:val="18"/>
          <w:szCs w:val="18"/>
        </w:rPr>
        <w:tab/>
      </w:r>
      <w:r w:rsidRPr="003A6142">
        <w:rPr>
          <w:rFonts w:ascii="Times New Roman" w:hAnsi="Times New Roman" w:cs="Times New Roman"/>
          <w:sz w:val="18"/>
          <w:szCs w:val="18"/>
        </w:rPr>
        <w:tab/>
      </w:r>
      <w:r w:rsidRPr="003A6142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 w:rsidRPr="003A6142">
        <w:rPr>
          <w:rFonts w:ascii="Times New Roman" w:hAnsi="Times New Roman" w:cs="Times New Roman"/>
          <w:sz w:val="18"/>
          <w:szCs w:val="18"/>
        </w:rPr>
        <w:tab/>
        <w:t xml:space="preserve">      «Утверждаю»</w:t>
      </w:r>
    </w:p>
    <w:p w:rsidR="00A745CD" w:rsidRDefault="00A745CD" w:rsidP="00935B60">
      <w:pPr>
        <w:tabs>
          <w:tab w:val="left" w:pos="727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Решением педсовета </w:t>
      </w:r>
      <w:r w:rsidR="00935B60">
        <w:rPr>
          <w:rFonts w:ascii="Times New Roman" w:hAnsi="Times New Roman" w:cs="Times New Roman"/>
          <w:sz w:val="18"/>
          <w:szCs w:val="18"/>
        </w:rPr>
        <w:tab/>
      </w:r>
    </w:p>
    <w:p w:rsidR="00A745CD" w:rsidRDefault="00292E71" w:rsidP="00935B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 xml:space="preserve">МОУ Кавская НОШ </w:t>
      </w:r>
      <w:r w:rsidRPr="003A6142">
        <w:rPr>
          <w:rFonts w:ascii="Times New Roman" w:hAnsi="Times New Roman" w:cs="Times New Roman"/>
          <w:sz w:val="18"/>
          <w:szCs w:val="18"/>
        </w:rPr>
        <w:tab/>
      </w:r>
      <w:r w:rsidRPr="003A6142">
        <w:rPr>
          <w:rFonts w:ascii="Times New Roman" w:hAnsi="Times New Roman" w:cs="Times New Roman"/>
          <w:sz w:val="18"/>
          <w:szCs w:val="18"/>
        </w:rPr>
        <w:tab/>
      </w:r>
      <w:r w:rsidRPr="003A6142">
        <w:rPr>
          <w:rFonts w:ascii="Times New Roman" w:hAnsi="Times New Roman" w:cs="Times New Roman"/>
          <w:sz w:val="18"/>
          <w:szCs w:val="18"/>
        </w:rPr>
        <w:tab/>
      </w:r>
      <w:r w:rsidR="00A745C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</w:t>
      </w:r>
      <w:r w:rsidRPr="003A6142">
        <w:rPr>
          <w:rFonts w:ascii="Times New Roman" w:hAnsi="Times New Roman" w:cs="Times New Roman"/>
          <w:sz w:val="18"/>
          <w:szCs w:val="18"/>
        </w:rPr>
        <w:t xml:space="preserve">  Дире</w:t>
      </w:r>
      <w:r w:rsidR="00A745CD">
        <w:rPr>
          <w:rFonts w:ascii="Times New Roman" w:hAnsi="Times New Roman" w:cs="Times New Roman"/>
          <w:sz w:val="18"/>
          <w:szCs w:val="18"/>
        </w:rPr>
        <w:t>ктор   МОУ Кавская НОШ</w:t>
      </w:r>
    </w:p>
    <w:p w:rsidR="00292E71" w:rsidRPr="003A6142" w:rsidRDefault="00935B60" w:rsidP="00935B6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№ </w:t>
      </w:r>
      <w:r w:rsidR="00703117">
        <w:rPr>
          <w:rFonts w:ascii="Times New Roman" w:hAnsi="Times New Roman" w:cs="Times New Roman"/>
          <w:sz w:val="18"/>
          <w:szCs w:val="18"/>
        </w:rPr>
        <w:t>3 от 30.01.2020</w:t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875ACC" w:rsidRPr="003A614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0311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75ACC" w:rsidRPr="003A6142">
        <w:rPr>
          <w:rFonts w:ascii="Times New Roman" w:hAnsi="Times New Roman" w:cs="Times New Roman"/>
          <w:sz w:val="18"/>
          <w:szCs w:val="18"/>
        </w:rPr>
        <w:t xml:space="preserve">   </w:t>
      </w:r>
      <w:r w:rsidR="00703117">
        <w:rPr>
          <w:rFonts w:ascii="Times New Roman" w:hAnsi="Times New Roman" w:cs="Times New Roman"/>
          <w:sz w:val="18"/>
          <w:szCs w:val="18"/>
        </w:rPr>
        <w:t>30.01.2020</w:t>
      </w:r>
      <w:r w:rsidR="00875ACC" w:rsidRPr="003A614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65F8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292E71" w:rsidRPr="003A6142">
        <w:rPr>
          <w:rFonts w:ascii="Times New Roman" w:hAnsi="Times New Roman" w:cs="Times New Roman"/>
          <w:sz w:val="18"/>
          <w:szCs w:val="18"/>
        </w:rPr>
        <w:t xml:space="preserve">года. </w:t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</w:t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</w:r>
      <w:r w:rsidR="00292E71" w:rsidRPr="003A6142">
        <w:rPr>
          <w:rFonts w:ascii="Times New Roman" w:hAnsi="Times New Roman" w:cs="Times New Roman"/>
          <w:sz w:val="18"/>
          <w:szCs w:val="18"/>
        </w:rPr>
        <w:tab/>
      </w:r>
    </w:p>
    <w:p w:rsidR="00292E71" w:rsidRPr="003A6142" w:rsidRDefault="00292E71" w:rsidP="00292E71">
      <w:pPr>
        <w:rPr>
          <w:rFonts w:ascii="Times New Roman" w:hAnsi="Times New Roman" w:cs="Times New Roman"/>
          <w:sz w:val="18"/>
          <w:szCs w:val="18"/>
        </w:rPr>
      </w:pPr>
    </w:p>
    <w:p w:rsidR="00292E71" w:rsidRPr="003A6142" w:rsidRDefault="00292E71" w:rsidP="00292E71">
      <w:pPr>
        <w:rPr>
          <w:rFonts w:ascii="Times New Roman" w:hAnsi="Times New Roman" w:cs="Times New Roman"/>
          <w:sz w:val="44"/>
          <w:szCs w:val="44"/>
        </w:rPr>
      </w:pPr>
    </w:p>
    <w:p w:rsidR="00292E71" w:rsidRPr="003A6142" w:rsidRDefault="00292E71" w:rsidP="00292E71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6142">
        <w:rPr>
          <w:rFonts w:ascii="Times New Roman" w:hAnsi="Times New Roman" w:cs="Times New Roman"/>
          <w:sz w:val="40"/>
          <w:szCs w:val="40"/>
        </w:rPr>
        <w:t xml:space="preserve"> </w:t>
      </w:r>
      <w:r w:rsidR="00875ACC" w:rsidRPr="003A6142">
        <w:rPr>
          <w:rFonts w:ascii="Times New Roman" w:hAnsi="Times New Roman" w:cs="Times New Roman"/>
          <w:b/>
          <w:bCs/>
          <w:sz w:val="40"/>
          <w:szCs w:val="40"/>
        </w:rPr>
        <w:t>Отчёт </w:t>
      </w:r>
      <w:r w:rsidR="00875ACC" w:rsidRPr="003A6142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по результатам   </w:t>
      </w:r>
      <w:r w:rsidRPr="003A6142">
        <w:rPr>
          <w:rFonts w:ascii="Times New Roman" w:hAnsi="Times New Roman" w:cs="Times New Roman"/>
          <w:b/>
          <w:bCs/>
          <w:sz w:val="40"/>
          <w:szCs w:val="40"/>
        </w:rPr>
        <w:t>самообследования </w:t>
      </w:r>
      <w:r w:rsidRPr="003A6142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муниципального </w:t>
      </w:r>
      <w:r w:rsidR="00426B9F" w:rsidRPr="003A614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A6142">
        <w:rPr>
          <w:rFonts w:ascii="Times New Roman" w:hAnsi="Times New Roman" w:cs="Times New Roman"/>
          <w:b/>
          <w:bCs/>
          <w:sz w:val="40"/>
          <w:szCs w:val="40"/>
        </w:rPr>
        <w:t xml:space="preserve"> общеобразовательного</w:t>
      </w:r>
      <w:r w:rsidRPr="003A6142">
        <w:rPr>
          <w:rFonts w:ascii="Times New Roman" w:hAnsi="Times New Roman" w:cs="Times New Roman"/>
          <w:sz w:val="40"/>
          <w:szCs w:val="40"/>
        </w:rPr>
        <w:t xml:space="preserve">  </w:t>
      </w:r>
      <w:r w:rsidRPr="003A6142">
        <w:rPr>
          <w:rFonts w:ascii="Times New Roman" w:hAnsi="Times New Roman" w:cs="Times New Roman"/>
          <w:b/>
          <w:bCs/>
          <w:sz w:val="40"/>
          <w:szCs w:val="40"/>
        </w:rPr>
        <w:t xml:space="preserve">учреждения </w:t>
      </w:r>
      <w:r w:rsidRPr="003A6142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Кавская начальная общеобразовательная школа </w:t>
      </w:r>
    </w:p>
    <w:p w:rsidR="00292E71" w:rsidRPr="003A6142" w:rsidRDefault="00703117" w:rsidP="00292E71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2019</w:t>
      </w:r>
      <w:r w:rsidR="00090271" w:rsidRPr="003A614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92E71" w:rsidRPr="003A6142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292E71" w:rsidRPr="003A6142" w:rsidRDefault="00292E71" w:rsidP="00292E71">
      <w:pPr>
        <w:rPr>
          <w:rFonts w:ascii="Times New Roman" w:hAnsi="Times New Roman" w:cs="Times New Roman"/>
          <w:sz w:val="18"/>
          <w:szCs w:val="18"/>
        </w:rPr>
      </w:pPr>
    </w:p>
    <w:p w:rsidR="00C4273D" w:rsidRPr="003A6142" w:rsidRDefault="00C4273D">
      <w:pPr>
        <w:rPr>
          <w:rFonts w:ascii="Times New Roman" w:hAnsi="Times New Roman" w:cs="Times New Roman"/>
        </w:rPr>
      </w:pPr>
    </w:p>
    <w:p w:rsidR="00292E71" w:rsidRPr="003A6142" w:rsidRDefault="00292E71">
      <w:pPr>
        <w:rPr>
          <w:rFonts w:ascii="Times New Roman" w:hAnsi="Times New Roman" w:cs="Times New Roman"/>
        </w:rPr>
      </w:pPr>
    </w:p>
    <w:p w:rsidR="00292E71" w:rsidRPr="003A6142" w:rsidRDefault="00292E71">
      <w:pPr>
        <w:rPr>
          <w:rFonts w:ascii="Times New Roman" w:hAnsi="Times New Roman" w:cs="Times New Roman"/>
        </w:rPr>
      </w:pPr>
    </w:p>
    <w:p w:rsidR="00292E71" w:rsidRPr="003A6142" w:rsidRDefault="00292E71">
      <w:pPr>
        <w:rPr>
          <w:rFonts w:ascii="Times New Roman" w:hAnsi="Times New Roman" w:cs="Times New Roman"/>
        </w:rPr>
      </w:pPr>
    </w:p>
    <w:p w:rsidR="00292E71" w:rsidRPr="003A6142" w:rsidRDefault="00292E71">
      <w:pPr>
        <w:rPr>
          <w:rFonts w:ascii="Times New Roman" w:hAnsi="Times New Roman" w:cs="Times New Roman"/>
        </w:rPr>
      </w:pPr>
    </w:p>
    <w:p w:rsidR="00292E71" w:rsidRPr="003A6142" w:rsidRDefault="00292E71">
      <w:pPr>
        <w:rPr>
          <w:rFonts w:ascii="Times New Roman" w:hAnsi="Times New Roman" w:cs="Times New Roman"/>
        </w:rPr>
      </w:pPr>
    </w:p>
    <w:p w:rsidR="00292E71" w:rsidRPr="003A6142" w:rsidRDefault="00292E71">
      <w:pPr>
        <w:rPr>
          <w:rFonts w:ascii="Times New Roman" w:hAnsi="Times New Roman" w:cs="Times New Roman"/>
        </w:rPr>
      </w:pPr>
    </w:p>
    <w:p w:rsidR="00292E71" w:rsidRPr="003A6142" w:rsidRDefault="00292E71">
      <w:pPr>
        <w:rPr>
          <w:rFonts w:ascii="Times New Roman" w:hAnsi="Times New Roman" w:cs="Times New Roman"/>
        </w:rPr>
      </w:pPr>
    </w:p>
    <w:p w:rsidR="00292E71" w:rsidRPr="003A6142" w:rsidRDefault="00292E71">
      <w:pPr>
        <w:rPr>
          <w:rFonts w:ascii="Times New Roman" w:hAnsi="Times New Roman" w:cs="Times New Roman"/>
        </w:rPr>
      </w:pPr>
    </w:p>
    <w:p w:rsidR="00292E71" w:rsidRPr="003A6142" w:rsidRDefault="00292E71">
      <w:pPr>
        <w:rPr>
          <w:rFonts w:ascii="Times New Roman" w:hAnsi="Times New Roman" w:cs="Times New Roman"/>
        </w:rPr>
      </w:pPr>
    </w:p>
    <w:p w:rsidR="00292E71" w:rsidRPr="003A6142" w:rsidRDefault="00292E71">
      <w:pPr>
        <w:rPr>
          <w:rFonts w:ascii="Times New Roman" w:hAnsi="Times New Roman" w:cs="Times New Roman"/>
        </w:rPr>
      </w:pPr>
    </w:p>
    <w:p w:rsidR="00292E71" w:rsidRPr="003A6142" w:rsidRDefault="00292E71">
      <w:pPr>
        <w:rPr>
          <w:rFonts w:ascii="Times New Roman" w:hAnsi="Times New Roman" w:cs="Times New Roman"/>
        </w:rPr>
      </w:pPr>
      <w:r w:rsidRPr="003A6142">
        <w:rPr>
          <w:rFonts w:ascii="Times New Roman" w:hAnsi="Times New Roman" w:cs="Times New Roman"/>
        </w:rPr>
        <w:t xml:space="preserve">                            </w:t>
      </w:r>
      <w:r w:rsidR="00C3587C" w:rsidRPr="003A6142">
        <w:rPr>
          <w:rFonts w:ascii="Times New Roman" w:hAnsi="Times New Roman" w:cs="Times New Roman"/>
        </w:rPr>
        <w:t xml:space="preserve">           </w:t>
      </w:r>
      <w:r w:rsidRPr="003A6142">
        <w:rPr>
          <w:rFonts w:ascii="Times New Roman" w:hAnsi="Times New Roman" w:cs="Times New Roman"/>
        </w:rPr>
        <w:t xml:space="preserve">                          п. Приозёрный</w:t>
      </w:r>
    </w:p>
    <w:p w:rsidR="00426B9F" w:rsidRPr="003A6142" w:rsidRDefault="00426B9F">
      <w:pPr>
        <w:rPr>
          <w:rFonts w:ascii="Times New Roman" w:hAnsi="Times New Roman" w:cs="Times New Roman"/>
        </w:rPr>
      </w:pPr>
    </w:p>
    <w:p w:rsidR="00292E71" w:rsidRDefault="00292E71" w:rsidP="00292E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60" w:rsidRDefault="00935B60" w:rsidP="00292E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60" w:rsidRPr="003A6142" w:rsidRDefault="00935B60" w:rsidP="00292E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6142" w:rsidRP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b/>
          <w:bCs/>
          <w:sz w:val="20"/>
          <w:szCs w:val="20"/>
        </w:rPr>
        <w:t>Аналитическая часть</w:t>
      </w:r>
    </w:p>
    <w:p w:rsidR="003A6142" w:rsidRP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b/>
          <w:bCs/>
          <w:sz w:val="20"/>
          <w:szCs w:val="20"/>
        </w:rPr>
        <w:t>I. Общие сведения об образовательной организации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2316"/>
        <w:gridCol w:w="7039"/>
      </w:tblGrid>
      <w:tr w:rsidR="003A6142" w:rsidRPr="003A6142" w:rsidTr="003A61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образовательной </w:t>
            </w:r>
          </w:p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 общеобразовательное учреждение Кавская начальная общеобразовательная школа</w:t>
            </w:r>
          </w:p>
        </w:tc>
      </w:tr>
      <w:tr w:rsidR="003A6142" w:rsidRPr="003A6142" w:rsidTr="003A61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Киселева Елена Станиславовна</w:t>
            </w:r>
          </w:p>
        </w:tc>
      </w:tr>
      <w:tr w:rsidR="003A6142" w:rsidRPr="003A6142" w:rsidTr="003A61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171215, Тверская область, Лихославльский район, п.Приозёрный, ул. Ленинская, д. 4а</w:t>
            </w:r>
          </w:p>
        </w:tc>
      </w:tr>
      <w:tr w:rsidR="003A6142" w:rsidRPr="003A6142" w:rsidTr="003A61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Телефон, факс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(48261) 2-75-15</w:t>
            </w:r>
          </w:p>
        </w:tc>
      </w:tr>
      <w:tr w:rsidR="003A6142" w:rsidRPr="003A6142" w:rsidTr="003A61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kava0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@rambler.ru</w:t>
            </w:r>
          </w:p>
        </w:tc>
      </w:tr>
      <w:tr w:rsidR="003A6142" w:rsidRPr="003A6142" w:rsidTr="003A61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Учредитель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«Лихославльский район»</w:t>
            </w:r>
          </w:p>
        </w:tc>
      </w:tr>
      <w:tr w:rsidR="003A6142" w:rsidRPr="003A6142" w:rsidTr="003A61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создания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1880</w:t>
            </w: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A6142" w:rsidRPr="003A6142" w:rsidTr="003A61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01.04.2015 № 121, серия 69Л01 № 0001042</w:t>
            </w:r>
          </w:p>
        </w:tc>
      </w:tr>
      <w:tr w:rsidR="003A6142" w:rsidRPr="003A6142" w:rsidTr="003A61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Свидетельство о государственной </w:t>
            </w:r>
          </w:p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аккредитации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25.05.2015 № 136, серия 69 А 01 № 0000360; срок действия: до 20.06.2023</w:t>
            </w: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3A6142" w:rsidRPr="003A6142" w:rsidTr="003A614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3A6142">
        <w:rPr>
          <w:rFonts w:ascii="Times New Roman" w:hAnsi="Times New Roman" w:cs="Times New Roman"/>
          <w:sz w:val="20"/>
          <w:szCs w:val="20"/>
        </w:rPr>
        <w:t xml:space="preserve">ОУ </w:t>
      </w:r>
      <w:r>
        <w:rPr>
          <w:rFonts w:ascii="Times New Roman" w:hAnsi="Times New Roman" w:cs="Times New Roman"/>
          <w:sz w:val="20"/>
          <w:szCs w:val="20"/>
        </w:rPr>
        <w:t>Кавская НОШ</w:t>
      </w:r>
      <w:r w:rsidRPr="003A6142">
        <w:rPr>
          <w:rFonts w:ascii="Times New Roman" w:hAnsi="Times New Roman" w:cs="Times New Roman"/>
          <w:sz w:val="20"/>
          <w:szCs w:val="20"/>
        </w:rPr>
        <w:t xml:space="preserve"> (далее – </w:t>
      </w:r>
      <w:r>
        <w:rPr>
          <w:rFonts w:ascii="Times New Roman" w:hAnsi="Times New Roman" w:cs="Times New Roman"/>
          <w:sz w:val="20"/>
          <w:szCs w:val="20"/>
        </w:rPr>
        <w:t>Школа) расположена в Тверской области, Лихославльском районе, Тверской области.</w:t>
      </w:r>
      <w:r w:rsidRPr="003A61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Школы является реализация общеобразовательных программ</w:t>
      </w:r>
      <w:r>
        <w:rPr>
          <w:rFonts w:ascii="Times New Roman" w:hAnsi="Times New Roman" w:cs="Times New Roman"/>
          <w:sz w:val="20"/>
          <w:szCs w:val="20"/>
        </w:rPr>
        <w:t xml:space="preserve"> дошкольного и </w:t>
      </w:r>
      <w:r w:rsidRPr="003A6142">
        <w:rPr>
          <w:rFonts w:ascii="Times New Roman" w:hAnsi="Times New Roman" w:cs="Times New Roman"/>
          <w:sz w:val="20"/>
          <w:szCs w:val="20"/>
        </w:rPr>
        <w:t>началь</w:t>
      </w:r>
      <w:r>
        <w:rPr>
          <w:rFonts w:ascii="Times New Roman" w:hAnsi="Times New Roman" w:cs="Times New Roman"/>
          <w:sz w:val="20"/>
          <w:szCs w:val="20"/>
        </w:rPr>
        <w:t xml:space="preserve">ного </w:t>
      </w:r>
      <w:r w:rsidRPr="003A6142">
        <w:rPr>
          <w:rFonts w:ascii="Times New Roman" w:hAnsi="Times New Roman" w:cs="Times New Roman"/>
          <w:sz w:val="20"/>
          <w:szCs w:val="20"/>
        </w:rPr>
        <w:t xml:space="preserve">общего образования. </w:t>
      </w:r>
    </w:p>
    <w:p w:rsidR="003A6142" w:rsidRPr="00935B60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5B60">
        <w:rPr>
          <w:rFonts w:ascii="Times New Roman" w:hAnsi="Times New Roman" w:cs="Times New Roman"/>
          <w:b/>
          <w:bCs/>
          <w:sz w:val="20"/>
          <w:szCs w:val="20"/>
        </w:rPr>
        <w:t>II. Система управления организацией</w:t>
      </w:r>
    </w:p>
    <w:p w:rsidR="003A6142" w:rsidRP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Управление осуществляется на принципах единоначалия и самоуправления.</w:t>
      </w:r>
    </w:p>
    <w:p w:rsidR="003A6142" w:rsidRP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afterAutospacing="1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Органы управления, действующие в Школе</w:t>
      </w:r>
    </w:p>
    <w:tbl>
      <w:tblPr>
        <w:tblpPr w:leftFromText="180" w:rightFromText="180" w:vertAnchor="text" w:tblpY="1"/>
        <w:tblOverlap w:val="never"/>
        <w:tblW w:w="9711" w:type="dxa"/>
        <w:tblCellSpacing w:w="15" w:type="dxa"/>
        <w:tblLook w:val="04A0" w:firstRow="1" w:lastRow="0" w:firstColumn="1" w:lastColumn="0" w:noHBand="0" w:noVBand="1"/>
      </w:tblPr>
      <w:tblGrid>
        <w:gridCol w:w="1321"/>
        <w:gridCol w:w="8390"/>
      </w:tblGrid>
      <w:tr w:rsidR="003A6142" w:rsidRPr="003A6142" w:rsidTr="003A6142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Наименование органа</w:t>
            </w:r>
          </w:p>
        </w:tc>
        <w:tc>
          <w:tcPr>
            <w:tcW w:w="8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Функции</w:t>
            </w:r>
          </w:p>
        </w:tc>
      </w:tr>
      <w:tr w:rsidR="003A6142" w:rsidRPr="003A6142" w:rsidTr="003A6142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8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</w:t>
            </w:r>
          </w:p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общее руководство Школой</w:t>
            </w:r>
          </w:p>
        </w:tc>
      </w:tr>
      <w:tr w:rsidR="003A6142" w:rsidRPr="003A6142" w:rsidTr="003A6142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Совет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школы</w:t>
            </w:r>
          </w:p>
        </w:tc>
        <w:tc>
          <w:tcPr>
            <w:tcW w:w="8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Рассматривает вопросы:</w:t>
            </w:r>
          </w:p>
          <w:p w:rsidR="003A6142" w:rsidRPr="003A6142" w:rsidRDefault="003A6142" w:rsidP="003A6142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− развития образовательной организации;</w:t>
            </w:r>
          </w:p>
          <w:p w:rsidR="003A6142" w:rsidRPr="003A6142" w:rsidRDefault="003A6142" w:rsidP="003A6142">
            <w:pPr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− финансово-хозяйственной деятельности;</w:t>
            </w:r>
          </w:p>
          <w:p w:rsidR="003A6142" w:rsidRPr="003A6142" w:rsidRDefault="003A6142" w:rsidP="003A6142">
            <w:pPr>
              <w:spacing w:before="100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− материально-технического обеспечения</w:t>
            </w:r>
          </w:p>
        </w:tc>
      </w:tr>
      <w:tr w:rsidR="003A6142" w:rsidRPr="003A6142" w:rsidTr="003A6142">
        <w:trPr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Педагогический совет</w:t>
            </w:r>
          </w:p>
        </w:tc>
        <w:tc>
          <w:tcPr>
            <w:tcW w:w="8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3A6142" w:rsidRPr="003A6142" w:rsidRDefault="003A6142" w:rsidP="003A6142">
            <w:pPr>
              <w:spacing w:before="10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− развития образовательных услуг;</w:t>
            </w:r>
          </w:p>
          <w:p w:rsidR="003A6142" w:rsidRPr="003A6142" w:rsidRDefault="003A6142" w:rsidP="003A6142">
            <w:pPr>
              <w:spacing w:before="10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− регламентации образовательных отношений;</w:t>
            </w:r>
          </w:p>
          <w:p w:rsidR="003A6142" w:rsidRPr="003A6142" w:rsidRDefault="003A6142" w:rsidP="003A6142">
            <w:pPr>
              <w:spacing w:before="10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− разработки образовательных программ;</w:t>
            </w:r>
          </w:p>
          <w:p w:rsidR="003A6142" w:rsidRPr="003A6142" w:rsidRDefault="003A6142" w:rsidP="003A6142">
            <w:pPr>
              <w:spacing w:before="10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− выбора учебников, учебных пособий, средств обучения и воспитания;</w:t>
            </w:r>
          </w:p>
          <w:p w:rsidR="003A6142" w:rsidRPr="003A6142" w:rsidRDefault="003A6142" w:rsidP="003A6142">
            <w:pPr>
              <w:spacing w:before="10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− материально-технического обеспечения образовательного процесса;</w:t>
            </w:r>
          </w:p>
          <w:p w:rsidR="003A6142" w:rsidRPr="003A6142" w:rsidRDefault="003A6142" w:rsidP="003A6142">
            <w:pPr>
              <w:spacing w:before="10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− аттестации, повышения квалификации педагогических работников;</w:t>
            </w:r>
          </w:p>
          <w:p w:rsidR="003A6142" w:rsidRPr="003A6142" w:rsidRDefault="003A6142" w:rsidP="003A6142">
            <w:pPr>
              <w:spacing w:before="100"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− коорд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инации деятельности методического объединения</w:t>
            </w:r>
          </w:p>
        </w:tc>
      </w:tr>
    </w:tbl>
    <w:p w:rsidR="003A6142" w:rsidRDefault="003A6142" w:rsidP="00E1073D">
      <w:pPr>
        <w:rPr>
          <w:rFonts w:ascii="Times New Roman" w:hAnsi="Times New Roman" w:cs="Times New Roman"/>
          <w:sz w:val="18"/>
          <w:szCs w:val="18"/>
          <w:lang w:eastAsia="en-US"/>
        </w:rPr>
        <w:sectPr w:rsidR="003A6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9711" w:type="dxa"/>
        <w:tblCellSpacing w:w="15" w:type="dxa"/>
        <w:tblLook w:val="04A0" w:firstRow="1" w:lastRow="0" w:firstColumn="1" w:lastColumn="0" w:noHBand="0" w:noVBand="1"/>
      </w:tblPr>
      <w:tblGrid>
        <w:gridCol w:w="1321"/>
        <w:gridCol w:w="8390"/>
      </w:tblGrid>
      <w:tr w:rsidR="003A6142" w:rsidRPr="003A6142" w:rsidTr="003A6142">
        <w:trPr>
          <w:trHeight w:val="10162"/>
          <w:tblCellSpacing w:w="15" w:type="dxa"/>
        </w:trPr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E1073D" w:rsidRDefault="003A6142" w:rsidP="003A61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Общее собрание работников</w:t>
            </w:r>
          </w:p>
        </w:tc>
        <w:tc>
          <w:tcPr>
            <w:tcW w:w="8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E1073D" w:rsidRDefault="003A6142" w:rsidP="003A61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Реализует право работников участвовать в управлении образовательной организацией, в том числе                                                                                                                                                              − участвовать в разработке и принятии коллективного договора, Правил трудового распорядка, изменений и дополнений к ним;                                                                                                                 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A6142" w:rsidRPr="00E1073D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3A6142" w:rsidRPr="00935B60" w:rsidRDefault="003A6142" w:rsidP="003A61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− вносить предложения по корректировке плана мероприятий организации, совершенствованию ее работы и развитию материальной базы                                                                                                                              </w:t>
            </w:r>
            <w:r w:rsidRPr="00E1073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935B60">
              <w:rPr>
                <w:rFonts w:ascii="Times New Roman" w:hAnsi="Times New Roman" w:cs="Times New Roman"/>
                <w:sz w:val="20"/>
                <w:szCs w:val="20"/>
              </w:rPr>
              <w:t>осуществления учебно-методической работы в Школе создано методическое объединение</w:t>
            </w:r>
          </w:p>
          <w:p w:rsidR="003A6142" w:rsidRPr="00935B60" w:rsidRDefault="003A6142" w:rsidP="003A61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0">
              <w:rPr>
                <w:rFonts w:ascii="Times New Roman" w:hAnsi="Times New Roman" w:cs="Times New Roman"/>
                <w:sz w:val="20"/>
                <w:szCs w:val="20"/>
              </w:rPr>
              <w:t>− объединение педагогов начального образования и воспитателей.</w:t>
            </w:r>
          </w:p>
          <w:p w:rsidR="003A6142" w:rsidRPr="00935B60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6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карта школы</w:t>
            </w:r>
          </w:p>
          <w:tbl>
            <w:tblPr>
              <w:tblStyle w:val="10"/>
              <w:tblpPr w:leftFromText="180" w:rightFromText="180" w:vertAnchor="text" w:horzAnchor="margin" w:tblpY="76"/>
              <w:tblW w:w="0" w:type="auto"/>
              <w:tblLook w:val="04A0" w:firstRow="1" w:lastRow="0" w:firstColumn="1" w:lastColumn="0" w:noHBand="0" w:noVBand="1"/>
            </w:tblPr>
            <w:tblGrid>
              <w:gridCol w:w="5625"/>
              <w:gridCol w:w="1560"/>
            </w:tblGrid>
            <w:tr w:rsidR="003A6142" w:rsidRPr="00935B60" w:rsidTr="003A6142">
              <w:trPr>
                <w:trHeight w:val="421"/>
              </w:trPr>
              <w:tc>
                <w:tcPr>
                  <w:tcW w:w="7185" w:type="dxa"/>
                  <w:gridSpan w:val="2"/>
                </w:tcPr>
                <w:p w:rsidR="003A6142" w:rsidRPr="00935B60" w:rsidRDefault="00703117" w:rsidP="003A6142">
                  <w:pPr>
                    <w:tabs>
                      <w:tab w:val="left" w:pos="1037"/>
                      <w:tab w:val="center" w:pos="3484"/>
                    </w:tabs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  <w:tab/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  <w:tab/>
                    <w:t>2018/2019</w:t>
                  </w:r>
                </w:p>
              </w:tc>
            </w:tr>
            <w:tr w:rsidR="003A6142" w:rsidRPr="00935B60" w:rsidTr="003A6142">
              <w:trPr>
                <w:trHeight w:val="421"/>
              </w:trPr>
              <w:tc>
                <w:tcPr>
                  <w:tcW w:w="5625" w:type="dxa"/>
                </w:tcPr>
                <w:p w:rsidR="003A6142" w:rsidRPr="00935B60" w:rsidRDefault="003A6142" w:rsidP="003A6142">
                  <w:pPr>
                    <w:keepNext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5B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педагогов</w:t>
                  </w:r>
                </w:p>
              </w:tc>
              <w:tc>
                <w:tcPr>
                  <w:tcW w:w="1560" w:type="dxa"/>
                </w:tcPr>
                <w:p w:rsidR="003A6142" w:rsidRPr="00935B60" w:rsidRDefault="003A6142" w:rsidP="003A6142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935B60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</w:tr>
            <w:tr w:rsidR="003A6142" w:rsidRPr="00E1073D" w:rsidTr="003A6142">
              <w:trPr>
                <w:trHeight w:val="421"/>
              </w:trPr>
              <w:tc>
                <w:tcPr>
                  <w:tcW w:w="5625" w:type="dxa"/>
                </w:tcPr>
                <w:p w:rsidR="003A6142" w:rsidRPr="00E1073D" w:rsidRDefault="003A6142" w:rsidP="003A6142">
                  <w:pPr>
                    <w:keepNext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классов комплектов</w:t>
                  </w:r>
                </w:p>
              </w:tc>
              <w:tc>
                <w:tcPr>
                  <w:tcW w:w="1560" w:type="dxa"/>
                </w:tcPr>
                <w:p w:rsidR="003A6142" w:rsidRPr="00E1073D" w:rsidRDefault="003A6142" w:rsidP="003A6142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073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  <w:tr w:rsidR="003A6142" w:rsidRPr="00E1073D" w:rsidTr="003A6142">
              <w:trPr>
                <w:trHeight w:val="421"/>
              </w:trPr>
              <w:tc>
                <w:tcPr>
                  <w:tcW w:w="5625" w:type="dxa"/>
                </w:tcPr>
                <w:p w:rsidR="003A6142" w:rsidRPr="00E1073D" w:rsidRDefault="003A6142" w:rsidP="003A6142">
                  <w:pPr>
                    <w:keepNext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дошкольных групп</w:t>
                  </w:r>
                </w:p>
              </w:tc>
              <w:tc>
                <w:tcPr>
                  <w:tcW w:w="1560" w:type="dxa"/>
                </w:tcPr>
                <w:p w:rsidR="003A6142" w:rsidRPr="00E1073D" w:rsidRDefault="003A6142" w:rsidP="003A6142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073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3A6142" w:rsidRPr="00E1073D" w:rsidTr="003A6142">
              <w:trPr>
                <w:trHeight w:val="226"/>
              </w:trPr>
              <w:tc>
                <w:tcPr>
                  <w:tcW w:w="5625" w:type="dxa"/>
                </w:tcPr>
                <w:p w:rsidR="003A6142" w:rsidRPr="00E1073D" w:rsidRDefault="003A6142" w:rsidP="003A6142">
                  <w:pPr>
                    <w:keepNext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обучающихся</w:t>
                  </w:r>
                </w:p>
              </w:tc>
              <w:tc>
                <w:tcPr>
                  <w:tcW w:w="1560" w:type="dxa"/>
                </w:tcPr>
                <w:p w:rsidR="003A6142" w:rsidRPr="00E1073D" w:rsidRDefault="00703117" w:rsidP="003A6142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76</w:t>
                  </w:r>
                </w:p>
              </w:tc>
            </w:tr>
            <w:tr w:rsidR="003A6142" w:rsidRPr="00E1073D" w:rsidTr="003A6142">
              <w:trPr>
                <w:trHeight w:val="421"/>
              </w:trPr>
              <w:tc>
                <w:tcPr>
                  <w:tcW w:w="5625" w:type="dxa"/>
                </w:tcPr>
                <w:p w:rsidR="003A6142" w:rsidRPr="00E1073D" w:rsidRDefault="003A6142" w:rsidP="003A6142">
                  <w:pPr>
                    <w:keepNext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начальной школе</w:t>
                  </w:r>
                </w:p>
              </w:tc>
              <w:tc>
                <w:tcPr>
                  <w:tcW w:w="1560" w:type="dxa"/>
                </w:tcPr>
                <w:p w:rsidR="003A6142" w:rsidRPr="00E1073D" w:rsidRDefault="003A6142" w:rsidP="003A6142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3A6142" w:rsidRPr="00E1073D" w:rsidTr="003A6142">
              <w:trPr>
                <w:trHeight w:val="421"/>
              </w:trPr>
              <w:tc>
                <w:tcPr>
                  <w:tcW w:w="5625" w:type="dxa"/>
                </w:tcPr>
                <w:p w:rsidR="003A6142" w:rsidRPr="00E1073D" w:rsidRDefault="003A6142" w:rsidP="003A6142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1073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В дошкольных группах</w:t>
                  </w:r>
                </w:p>
              </w:tc>
              <w:tc>
                <w:tcPr>
                  <w:tcW w:w="1560" w:type="dxa"/>
                </w:tcPr>
                <w:p w:rsidR="003A6142" w:rsidRPr="00E1073D" w:rsidRDefault="00703117" w:rsidP="003A6142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</w:tr>
            <w:tr w:rsidR="003A6142" w:rsidRPr="00E1073D" w:rsidTr="003A6142">
              <w:trPr>
                <w:trHeight w:val="226"/>
              </w:trPr>
              <w:tc>
                <w:tcPr>
                  <w:tcW w:w="5625" w:type="dxa"/>
                </w:tcPr>
                <w:p w:rsidR="003A6142" w:rsidRPr="00E1073D" w:rsidRDefault="003A6142" w:rsidP="003A6142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Дети-инвалиды</w:t>
                  </w:r>
                </w:p>
              </w:tc>
              <w:tc>
                <w:tcPr>
                  <w:tcW w:w="1560" w:type="dxa"/>
                </w:tcPr>
                <w:p w:rsidR="003A6142" w:rsidRPr="00E1073D" w:rsidRDefault="003A6142" w:rsidP="003A6142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3A6142" w:rsidRPr="00E1073D" w:rsidRDefault="003A6142" w:rsidP="003A61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6142" w:rsidRPr="00E1073D" w:rsidRDefault="003A6142" w:rsidP="003A61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6142" w:rsidRPr="00E1073D" w:rsidRDefault="003A6142" w:rsidP="003A61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6142" w:rsidRPr="00E1073D" w:rsidRDefault="003A6142" w:rsidP="003A61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6142" w:rsidRPr="00E1073D" w:rsidRDefault="003A6142" w:rsidP="003A61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6142" w:rsidRPr="00E1073D" w:rsidRDefault="003A6142" w:rsidP="003A61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6142" w:rsidRPr="00E1073D" w:rsidRDefault="003A6142" w:rsidP="003A61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6142" w:rsidRPr="00E1073D" w:rsidRDefault="003A6142" w:rsidP="003A6142">
            <w:pPr>
              <w:spacing w:after="0" w:line="240" w:lineRule="auto"/>
              <w:jc w:val="center"/>
              <w:rPr>
                <w:b/>
              </w:rPr>
            </w:pPr>
            <w:r w:rsidRPr="00E10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E10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E1073D">
              <w:rPr>
                <w:b/>
              </w:rPr>
              <w:t xml:space="preserve"> Характеристика педагогического состава</w:t>
            </w:r>
          </w:p>
          <w:tbl>
            <w:tblPr>
              <w:tblStyle w:val="10"/>
              <w:tblW w:w="0" w:type="auto"/>
              <w:tblLook w:val="01E0" w:firstRow="1" w:lastRow="1" w:firstColumn="1" w:lastColumn="1" w:noHBand="0" w:noVBand="0"/>
            </w:tblPr>
            <w:tblGrid>
              <w:gridCol w:w="2036"/>
              <w:gridCol w:w="3501"/>
              <w:gridCol w:w="1603"/>
            </w:tblGrid>
            <w:tr w:rsidR="003A6142" w:rsidRPr="00E1073D" w:rsidTr="003A6142">
              <w:tc>
                <w:tcPr>
                  <w:tcW w:w="2036" w:type="dxa"/>
                  <w:vMerge w:val="restart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A6142" w:rsidRPr="00E1073D" w:rsidRDefault="003A6142" w:rsidP="00F02D54">
                  <w:pPr>
                    <w:framePr w:hSpace="180" w:wrap="around" w:vAnchor="text" w:hAnchor="text" w:y="1"/>
                    <w:ind w:right="190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1.По образованию</w:t>
                  </w: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Высшее педагогическое</w:t>
                  </w:r>
                </w:p>
              </w:tc>
              <w:tc>
                <w:tcPr>
                  <w:tcW w:w="1603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2</w:t>
                  </w: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чел.</w:t>
                  </w:r>
                </w:p>
              </w:tc>
            </w:tr>
            <w:tr w:rsidR="003A6142" w:rsidRPr="00E1073D" w:rsidTr="003A6142">
              <w:tc>
                <w:tcPr>
                  <w:tcW w:w="2036" w:type="dxa"/>
                  <w:vMerge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Высшее не педагогическое</w:t>
                  </w:r>
                </w:p>
              </w:tc>
              <w:tc>
                <w:tcPr>
                  <w:tcW w:w="1603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0</w:t>
                  </w: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чел.</w:t>
                  </w:r>
                </w:p>
              </w:tc>
            </w:tr>
            <w:tr w:rsidR="003A6142" w:rsidRPr="00E1073D" w:rsidTr="003A6142">
              <w:tc>
                <w:tcPr>
                  <w:tcW w:w="2036" w:type="dxa"/>
                  <w:vMerge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Средне – специальное педагогическое</w:t>
                  </w:r>
                </w:p>
              </w:tc>
              <w:tc>
                <w:tcPr>
                  <w:tcW w:w="1603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7 чел.</w:t>
                  </w:r>
                </w:p>
              </w:tc>
            </w:tr>
            <w:tr w:rsidR="003A6142" w:rsidRPr="00E1073D" w:rsidTr="003A6142">
              <w:tc>
                <w:tcPr>
                  <w:tcW w:w="2036" w:type="dxa"/>
                  <w:vMerge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Средне – специальное не педагогическое</w:t>
                  </w:r>
                </w:p>
              </w:tc>
              <w:tc>
                <w:tcPr>
                  <w:tcW w:w="1603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чел.</w:t>
                  </w:r>
                </w:p>
              </w:tc>
            </w:tr>
            <w:tr w:rsidR="003A6142" w:rsidRPr="00E1073D" w:rsidTr="003A6142">
              <w:tc>
                <w:tcPr>
                  <w:tcW w:w="2036" w:type="dxa"/>
                  <w:vMerge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Среднее общее</w:t>
                  </w:r>
                </w:p>
              </w:tc>
              <w:tc>
                <w:tcPr>
                  <w:tcW w:w="1603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чел.</w:t>
                  </w:r>
                </w:p>
              </w:tc>
            </w:tr>
            <w:tr w:rsidR="003A6142" w:rsidRPr="00E1073D" w:rsidTr="003A6142">
              <w:tc>
                <w:tcPr>
                  <w:tcW w:w="2036" w:type="dxa"/>
                  <w:vMerge w:val="restart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стажу</w:t>
                  </w: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0 до 3 лет</w:t>
                  </w:r>
                </w:p>
              </w:tc>
              <w:tc>
                <w:tcPr>
                  <w:tcW w:w="1603" w:type="dxa"/>
                </w:tcPr>
                <w:p w:rsidR="003A6142" w:rsidRPr="00E1073D" w:rsidRDefault="00703117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 чел</w:t>
                  </w:r>
                </w:p>
              </w:tc>
            </w:tr>
            <w:tr w:rsidR="003A6142" w:rsidRPr="00E1073D" w:rsidTr="003A6142">
              <w:tc>
                <w:tcPr>
                  <w:tcW w:w="2036" w:type="dxa"/>
                  <w:vMerge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3 до 5 лет</w:t>
                  </w:r>
                </w:p>
              </w:tc>
              <w:tc>
                <w:tcPr>
                  <w:tcW w:w="1603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чел.</w:t>
                  </w:r>
                </w:p>
              </w:tc>
            </w:tr>
            <w:tr w:rsidR="003A6142" w:rsidRPr="00E1073D" w:rsidTr="003A6142">
              <w:tc>
                <w:tcPr>
                  <w:tcW w:w="2036" w:type="dxa"/>
                  <w:vMerge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5 до 10 лет</w:t>
                  </w:r>
                </w:p>
              </w:tc>
              <w:tc>
                <w:tcPr>
                  <w:tcW w:w="1603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чел.</w:t>
                  </w:r>
                </w:p>
              </w:tc>
            </w:tr>
            <w:tr w:rsidR="003A6142" w:rsidRPr="00E1073D" w:rsidTr="003A6142">
              <w:tc>
                <w:tcPr>
                  <w:tcW w:w="2036" w:type="dxa"/>
                  <w:vMerge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10 до 15 лет</w:t>
                  </w:r>
                </w:p>
              </w:tc>
              <w:tc>
                <w:tcPr>
                  <w:tcW w:w="1603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чел.</w:t>
                  </w:r>
                </w:p>
              </w:tc>
            </w:tr>
            <w:tr w:rsidR="003A6142" w:rsidRPr="00E1073D" w:rsidTr="003A6142">
              <w:tc>
                <w:tcPr>
                  <w:tcW w:w="2036" w:type="dxa"/>
                  <w:vMerge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15 до 20 лет</w:t>
                  </w:r>
                </w:p>
              </w:tc>
              <w:tc>
                <w:tcPr>
                  <w:tcW w:w="1603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чел.</w:t>
                  </w:r>
                </w:p>
              </w:tc>
            </w:tr>
            <w:tr w:rsidR="003A6142" w:rsidRPr="00E1073D" w:rsidTr="003A6142">
              <w:tc>
                <w:tcPr>
                  <w:tcW w:w="2036" w:type="dxa"/>
                  <w:vMerge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20 до 25 лет</w:t>
                  </w:r>
                </w:p>
              </w:tc>
              <w:tc>
                <w:tcPr>
                  <w:tcW w:w="1603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чел.</w:t>
                  </w:r>
                </w:p>
              </w:tc>
            </w:tr>
            <w:tr w:rsidR="003A6142" w:rsidRPr="00E1073D" w:rsidTr="003A6142">
              <w:tc>
                <w:tcPr>
                  <w:tcW w:w="2036" w:type="dxa"/>
                  <w:vMerge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свыше 25 лет</w:t>
                  </w:r>
                </w:p>
              </w:tc>
              <w:tc>
                <w:tcPr>
                  <w:tcW w:w="1603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чел.</w:t>
                  </w:r>
                </w:p>
              </w:tc>
            </w:tr>
            <w:tr w:rsidR="003A6142" w:rsidRPr="00E1073D" w:rsidTr="003A6142">
              <w:trPr>
                <w:trHeight w:val="281"/>
              </w:trPr>
              <w:tc>
                <w:tcPr>
                  <w:tcW w:w="2036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результатам аттестации</w:t>
                  </w:r>
                </w:p>
              </w:tc>
              <w:tc>
                <w:tcPr>
                  <w:tcW w:w="3501" w:type="dxa"/>
                </w:tcPr>
                <w:p w:rsidR="003A6142" w:rsidRPr="00E1073D" w:rsidRDefault="003A6142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1073D">
                    <w:rPr>
                      <w:sz w:val="18"/>
                      <w:szCs w:val="18"/>
                    </w:rPr>
                    <w:t>СЗД</w:t>
                  </w:r>
                </w:p>
              </w:tc>
              <w:tc>
                <w:tcPr>
                  <w:tcW w:w="1603" w:type="dxa"/>
                </w:tcPr>
                <w:p w:rsidR="003A6142" w:rsidRPr="00E1073D" w:rsidRDefault="00703117" w:rsidP="00F02D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3A6142" w:rsidRPr="00E1073D">
                    <w:rPr>
                      <w:sz w:val="18"/>
                      <w:szCs w:val="18"/>
                    </w:rPr>
                    <w:t xml:space="preserve"> чел.</w:t>
                  </w:r>
                </w:p>
              </w:tc>
            </w:tr>
          </w:tbl>
          <w:p w:rsidR="003A6142" w:rsidRPr="00E1073D" w:rsidRDefault="003A6142" w:rsidP="003A6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3A6142" w:rsidRPr="00E1073D" w:rsidRDefault="003A6142" w:rsidP="003A61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A6142" w:rsidRPr="003A6142" w:rsidRDefault="003A6142" w:rsidP="003A614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A6142" w:rsidRPr="003A6142" w:rsidRDefault="003A6142" w:rsidP="003A614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3A6142">
        <w:rPr>
          <w:rFonts w:ascii="Times New Roman" w:hAnsi="Times New Roman" w:cs="Times New Roman"/>
          <w:sz w:val="20"/>
          <w:szCs w:val="20"/>
        </w:rPr>
        <w:t>едагогического состава более 50 % педагогов имеют стаж работы свыше 10 лет, что указывает на профессионализм педагогических кадров МОУ.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3A6142" w:rsidRPr="003A6142" w:rsidRDefault="003A6142" w:rsidP="003A6142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7826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</w:p>
    <w:p w:rsidR="00847826" w:rsidRDefault="00847826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7826" w:rsidRDefault="00847826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7826" w:rsidRDefault="00847826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7826" w:rsidRDefault="00847826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47826" w:rsidRDefault="00847826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35B60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</w:t>
      </w:r>
    </w:p>
    <w:p w:rsidR="003A6142" w:rsidRPr="003A6142" w:rsidRDefault="00935B60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A6142" w:rsidRPr="003A6142">
        <w:rPr>
          <w:rFonts w:ascii="Times New Roman" w:hAnsi="Times New Roman" w:cs="Times New Roman"/>
          <w:b/>
          <w:bCs/>
          <w:sz w:val="20"/>
          <w:szCs w:val="20"/>
        </w:rPr>
        <w:t>III. Оценка образовательной деятельности</w:t>
      </w:r>
    </w:p>
    <w:p w:rsidR="003A6142" w:rsidRP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142">
        <w:rPr>
          <w:rFonts w:ascii="Times New Roman" w:hAnsi="Times New Roman" w:cs="Times New Roman"/>
          <w:sz w:val="20"/>
          <w:szCs w:val="20"/>
        </w:rPr>
        <w:t>Образовательная деятельность в Школе организуется в соответствии с</w:t>
      </w:r>
      <w:r w:rsidRPr="003A6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hyperlink r:id="rId8" w:anchor="/document/99/902389617/" w:history="1">
        <w:r w:rsidRPr="003A6142">
          <w:rPr>
            <w:rFonts w:ascii="Times New Roman" w:hAnsi="Times New Roman" w:cs="Times New Roman"/>
            <w:b/>
            <w:bCs/>
            <w:i/>
            <w:iCs/>
            <w:sz w:val="20"/>
            <w:szCs w:val="20"/>
            <w:u w:val="single"/>
          </w:rPr>
          <w:t>Федеральным законом от 29.12.2012 № 273-ФЗ</w:t>
        </w:r>
      </w:hyperlink>
      <w:r w:rsidRPr="003A6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A6142">
        <w:rPr>
          <w:rFonts w:ascii="Times New Roman" w:hAnsi="Times New Roman" w:cs="Times New Roman"/>
          <w:sz w:val="20"/>
          <w:szCs w:val="20"/>
        </w:rPr>
        <w:t xml:space="preserve">«Об образовании в Российской Федерации», ФГОС дошкольного и  начального общего образования, </w:t>
      </w:r>
      <w:hyperlink r:id="rId9" w:anchor="/document/99/902256369/" w:history="1">
        <w:r w:rsidRPr="003A6142">
          <w:rPr>
            <w:rFonts w:ascii="Times New Roman" w:hAnsi="Times New Roman" w:cs="Times New Roman"/>
            <w:sz w:val="20"/>
            <w:szCs w:val="20"/>
            <w:u w:val="single"/>
          </w:rPr>
          <w:t>СанПиН 2.4.2.2821-10</w:t>
        </w:r>
      </w:hyperlink>
      <w:r w:rsidRPr="003A6142">
        <w:rPr>
          <w:rFonts w:ascii="Times New Roman" w:hAnsi="Times New Roman" w:cs="Times New Roman"/>
          <w:sz w:val="20"/>
          <w:szCs w:val="20"/>
        </w:rPr>
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>
        <w:rPr>
          <w:rFonts w:ascii="Times New Roman" w:hAnsi="Times New Roman" w:cs="Times New Roman"/>
          <w:sz w:val="20"/>
          <w:szCs w:val="20"/>
        </w:rPr>
        <w:t xml:space="preserve">ые графики, расписанием занятий, </w:t>
      </w:r>
      <w:hyperlink r:id="rId10" w:anchor="/document/99/499023522/" w:history="1">
        <w:r w:rsidRPr="003A6142">
          <w:rPr>
            <w:rFonts w:ascii="Times New Roman" w:hAnsi="Times New Roman" w:cs="Times New Roman"/>
            <w:sz w:val="20"/>
            <w:szCs w:val="20"/>
            <w:u w:val="single"/>
          </w:rPr>
          <w:t>СанПиН 2.4.1.3049-13</w:t>
        </w:r>
      </w:hyperlink>
      <w:r w:rsidRPr="003A6142">
        <w:rPr>
          <w:rFonts w:ascii="Times New Roman" w:hAnsi="Times New Roman" w:cs="Times New Roman"/>
          <w:sz w:val="20"/>
          <w:szCs w:val="20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92E71" w:rsidRP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Образовательная деятельность ведется на о</w:t>
      </w:r>
      <w:r>
        <w:rPr>
          <w:rFonts w:ascii="Times New Roman" w:hAnsi="Times New Roman" w:cs="Times New Roman"/>
          <w:sz w:val="20"/>
          <w:szCs w:val="20"/>
        </w:rPr>
        <w:t>сновании утвержденных основных образовательных программ</w:t>
      </w:r>
      <w:r w:rsidRPr="003A6142">
        <w:rPr>
          <w:rFonts w:ascii="Times New Roman" w:hAnsi="Times New Roman" w:cs="Times New Roman"/>
          <w:sz w:val="20"/>
          <w:szCs w:val="20"/>
        </w:rPr>
        <w:t xml:space="preserve"> 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и начального образования, </w:t>
      </w:r>
      <w:r w:rsidRPr="003A6142">
        <w:rPr>
          <w:rFonts w:ascii="Times New Roman" w:hAnsi="Times New Roman" w:cs="Times New Roman"/>
          <w:sz w:val="20"/>
          <w:szCs w:val="20"/>
        </w:rPr>
        <w:t>которая составлена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6142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r:id="rId11" w:anchor="/document/99/499057887/" w:history="1">
        <w:r w:rsidRPr="003A6142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 xml:space="preserve">ФГОС </w:t>
        </w:r>
      </w:hyperlink>
      <w:r w:rsidRPr="003A6142">
        <w:rPr>
          <w:rFonts w:ascii="Times New Roman" w:hAnsi="Times New Roman" w:cs="Times New Roman"/>
          <w:sz w:val="20"/>
          <w:szCs w:val="20"/>
        </w:rPr>
        <w:t>, с учетом примерной образовательной программы дошкольного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и начального образования</w:t>
      </w:r>
      <w:r w:rsidRPr="003A6142">
        <w:rPr>
          <w:rFonts w:ascii="Times New Roman" w:hAnsi="Times New Roman" w:cs="Times New Roman"/>
          <w:sz w:val="20"/>
          <w:szCs w:val="20"/>
        </w:rPr>
        <w:t>, санитарно-эпидемиологическими правилами и нормативами, с учетом недельной нагрузки.</w:t>
      </w:r>
    </w:p>
    <w:p w:rsidR="003A6142" w:rsidRPr="003A6142" w:rsidRDefault="00292E71" w:rsidP="00292E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b/>
          <w:sz w:val="18"/>
          <w:szCs w:val="18"/>
        </w:rPr>
        <w:t>Дошкольное образование:</w:t>
      </w:r>
      <w:r w:rsidRPr="003A6142">
        <w:rPr>
          <w:rFonts w:ascii="Times New Roman" w:hAnsi="Times New Roman" w:cs="Times New Roman"/>
          <w:sz w:val="18"/>
          <w:szCs w:val="18"/>
        </w:rPr>
        <w:t xml:space="preserve">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b/>
          <w:sz w:val="18"/>
          <w:szCs w:val="18"/>
        </w:rPr>
        <w:t>Начальное общее образование</w:t>
      </w:r>
      <w:r w:rsidRPr="003A6142">
        <w:rPr>
          <w:rFonts w:ascii="Times New Roman" w:hAnsi="Times New Roman" w:cs="Times New Roman"/>
          <w:sz w:val="18"/>
          <w:szCs w:val="18"/>
        </w:rPr>
        <w:t xml:space="preserve">  –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Организация образовательного процесса в Школе строится на основе базисного плана,  регламентируется учебным планом и расписанием занятий,  разрабатываемыми и утверждаемыми Школой самостоятельно с учетом гигиенических требований к условиям обучения школьников, санитарных правил и норм, а также годовым календарным учебным графиком, который разрабатывается и утверждается Школой по согласованию с Отделом образования администрации Лихославльского района Тверской области, сеткой  непрерывной образователь</w:t>
      </w:r>
      <w:r w:rsidR="003A6142">
        <w:rPr>
          <w:rFonts w:ascii="Times New Roman" w:hAnsi="Times New Roman" w:cs="Times New Roman"/>
          <w:sz w:val="18"/>
          <w:szCs w:val="18"/>
        </w:rPr>
        <w:t>ной деятельности, режимом дня.</w:t>
      </w: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 xml:space="preserve">Школа  работает круглогодично по пятидневной рабочей неделе с выходными днями в субботу и воскресенье, исходя из потребностей семьи и возможностей бюджетного финансирования. </w:t>
      </w: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 xml:space="preserve">Дошкольные группы  функционирует в режиме сокращённого дня - с 10,5 - часовым пребыванием обучающихся (с 07.30-18.00). </w:t>
      </w: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Максимально допустимый объем образовательной нагрузки определяется в соответствии с санитарно-эпидемиологическими правилами и нормативами.</w:t>
      </w: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b/>
          <w:sz w:val="18"/>
          <w:szCs w:val="18"/>
        </w:rPr>
        <w:t>Длительность занятия дошкольных групп :</w:t>
      </w:r>
      <w:r w:rsidRPr="003A6142">
        <w:rPr>
          <w:rFonts w:ascii="Times New Roman" w:hAnsi="Times New Roman" w:cs="Times New Roman"/>
          <w:sz w:val="18"/>
          <w:szCs w:val="18"/>
        </w:rPr>
        <w:t xml:space="preserve"> от 10 до 30 минут в зависимости от возрастных особенностей воспитанников, с обязательным проведением физкультминутки 2-5 минут и перерывом между занятиями не менее 10 минут.</w:t>
      </w:r>
    </w:p>
    <w:p w:rsidR="003A6142" w:rsidRPr="003A6142" w:rsidRDefault="00290F67" w:rsidP="003A614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6142">
        <w:rPr>
          <w:rFonts w:ascii="Times New Roman" w:hAnsi="Times New Roman" w:cs="Times New Roman"/>
          <w:b/>
          <w:sz w:val="18"/>
          <w:szCs w:val="18"/>
        </w:rPr>
        <w:t xml:space="preserve">Продолжительность урока: </w:t>
      </w:r>
    </w:p>
    <w:p w:rsidR="003A6142" w:rsidRDefault="003A6142" w:rsidP="003A61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A6142">
        <w:rPr>
          <w:rFonts w:ascii="Times New Roman" w:eastAsia="Calibri" w:hAnsi="Times New Roman" w:cs="Times New Roman"/>
          <w:sz w:val="18"/>
          <w:szCs w:val="18"/>
          <w:lang w:eastAsia="en-US"/>
        </w:rPr>
        <w:t>Обучение в 1-м классе осуществляется по 5-дневной учебной неделе в первую смену с использованием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каждый, 1 раз в неделю 5 уроков с учётом 3 часа физической культуры).</w:t>
      </w:r>
    </w:p>
    <w:p w:rsidR="00847826" w:rsidRDefault="00847826" w:rsidP="003A61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47826" w:rsidRDefault="00847826" w:rsidP="003A61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47826" w:rsidRDefault="00847826" w:rsidP="003A61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47826" w:rsidRDefault="00847826" w:rsidP="003A61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47826" w:rsidRDefault="00847826" w:rsidP="003A61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47826" w:rsidRPr="003A6142" w:rsidRDefault="00847826" w:rsidP="003A61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A6142" w:rsidRDefault="003A6142" w:rsidP="003A61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63"/>
        <w:gridCol w:w="1272"/>
        <w:gridCol w:w="1781"/>
        <w:gridCol w:w="741"/>
        <w:gridCol w:w="906"/>
        <w:gridCol w:w="1018"/>
        <w:gridCol w:w="6"/>
        <w:gridCol w:w="757"/>
        <w:gridCol w:w="1400"/>
        <w:gridCol w:w="962"/>
      </w:tblGrid>
      <w:tr w:rsidR="003A6142" w:rsidRPr="003A6142" w:rsidTr="003A6142">
        <w:trPr>
          <w:trHeight w:val="196"/>
        </w:trPr>
        <w:tc>
          <w:tcPr>
            <w:tcW w:w="3816" w:type="dxa"/>
            <w:gridSpan w:val="3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 класс первое полугодие</w:t>
            </w:r>
          </w:p>
        </w:tc>
        <w:tc>
          <w:tcPr>
            <w:tcW w:w="2671" w:type="dxa"/>
            <w:gridSpan w:val="4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 класс второе полугодие</w:t>
            </w:r>
          </w:p>
        </w:tc>
        <w:tc>
          <w:tcPr>
            <w:tcW w:w="3119" w:type="dxa"/>
            <w:gridSpan w:val="3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2-4 классы учебный год</w:t>
            </w:r>
          </w:p>
        </w:tc>
      </w:tr>
      <w:tr w:rsidR="003A6142" w:rsidRPr="003A6142" w:rsidTr="003A6142">
        <w:trPr>
          <w:trHeight w:val="400"/>
        </w:trPr>
        <w:tc>
          <w:tcPr>
            <w:tcW w:w="763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7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178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Перемена</w:t>
            </w:r>
          </w:p>
        </w:tc>
        <w:tc>
          <w:tcPr>
            <w:tcW w:w="74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906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1018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Перемена</w:t>
            </w:r>
          </w:p>
        </w:tc>
        <w:tc>
          <w:tcPr>
            <w:tcW w:w="763" w:type="dxa"/>
            <w:gridSpan w:val="2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400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96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Перемена</w:t>
            </w:r>
          </w:p>
        </w:tc>
      </w:tr>
      <w:tr w:rsidR="003A6142" w:rsidRPr="003A6142" w:rsidTr="003A6142">
        <w:trPr>
          <w:trHeight w:val="203"/>
        </w:trPr>
        <w:tc>
          <w:tcPr>
            <w:tcW w:w="763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8:30–9:05</w:t>
            </w:r>
          </w:p>
        </w:tc>
        <w:tc>
          <w:tcPr>
            <w:tcW w:w="178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74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8:30 – 9:10</w:t>
            </w:r>
          </w:p>
        </w:tc>
        <w:tc>
          <w:tcPr>
            <w:tcW w:w="1018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763" w:type="dxa"/>
            <w:gridSpan w:val="2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0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8:30–9:15</w:t>
            </w:r>
          </w:p>
        </w:tc>
        <w:tc>
          <w:tcPr>
            <w:tcW w:w="96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</w:tr>
      <w:tr w:rsidR="003A6142" w:rsidRPr="003A6142" w:rsidTr="003A6142">
        <w:trPr>
          <w:trHeight w:val="196"/>
        </w:trPr>
        <w:tc>
          <w:tcPr>
            <w:tcW w:w="763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9.25-10:00</w:t>
            </w:r>
          </w:p>
        </w:tc>
        <w:tc>
          <w:tcPr>
            <w:tcW w:w="178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74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9.25 – 10:05</w:t>
            </w:r>
          </w:p>
        </w:tc>
        <w:tc>
          <w:tcPr>
            <w:tcW w:w="1018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63" w:type="dxa"/>
            <w:gridSpan w:val="2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0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9:25 – 10:10</w:t>
            </w:r>
          </w:p>
        </w:tc>
        <w:tc>
          <w:tcPr>
            <w:tcW w:w="96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</w:tr>
      <w:tr w:rsidR="003A6142" w:rsidRPr="003A6142" w:rsidTr="003A6142">
        <w:trPr>
          <w:trHeight w:val="196"/>
        </w:trPr>
        <w:tc>
          <w:tcPr>
            <w:tcW w:w="763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10.30-11.05</w:t>
            </w:r>
          </w:p>
        </w:tc>
        <w:tc>
          <w:tcPr>
            <w:tcW w:w="178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74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10.30 – 11.10</w:t>
            </w:r>
          </w:p>
        </w:tc>
        <w:tc>
          <w:tcPr>
            <w:tcW w:w="1018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763" w:type="dxa"/>
            <w:gridSpan w:val="2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10.30 – 11.15</w:t>
            </w:r>
          </w:p>
        </w:tc>
        <w:tc>
          <w:tcPr>
            <w:tcW w:w="96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</w:tr>
      <w:tr w:rsidR="003A6142" w:rsidRPr="003A6142" w:rsidTr="003A6142">
        <w:trPr>
          <w:trHeight w:val="203"/>
        </w:trPr>
        <w:tc>
          <w:tcPr>
            <w:tcW w:w="763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11.35–12.10</w:t>
            </w:r>
          </w:p>
        </w:tc>
        <w:tc>
          <w:tcPr>
            <w:tcW w:w="178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11.35 – 12.15</w:t>
            </w:r>
          </w:p>
        </w:tc>
        <w:tc>
          <w:tcPr>
            <w:tcW w:w="1018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763" w:type="dxa"/>
            <w:gridSpan w:val="2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11.35 – 12.20</w:t>
            </w:r>
          </w:p>
        </w:tc>
        <w:tc>
          <w:tcPr>
            <w:tcW w:w="96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10 мин</w:t>
            </w:r>
          </w:p>
        </w:tc>
      </w:tr>
      <w:tr w:rsidR="003A6142" w:rsidRPr="003A6142" w:rsidTr="003A6142">
        <w:trPr>
          <w:trHeight w:val="196"/>
        </w:trPr>
        <w:tc>
          <w:tcPr>
            <w:tcW w:w="763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12.30 – 13.10</w:t>
            </w:r>
          </w:p>
        </w:tc>
        <w:tc>
          <w:tcPr>
            <w:tcW w:w="1018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0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12.30 – 13.15</w:t>
            </w:r>
          </w:p>
        </w:tc>
        <w:tc>
          <w:tcPr>
            <w:tcW w:w="962" w:type="dxa"/>
          </w:tcPr>
          <w:p w:rsidR="003A6142" w:rsidRPr="003A6142" w:rsidRDefault="003A6142" w:rsidP="003A61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142" w:rsidRPr="003A6142" w:rsidTr="003A6142">
        <w:trPr>
          <w:trHeight w:val="414"/>
        </w:trPr>
        <w:tc>
          <w:tcPr>
            <w:tcW w:w="9606" w:type="dxa"/>
            <w:gridSpan w:val="10"/>
          </w:tcPr>
          <w:p w:rsidR="003A6142" w:rsidRPr="003A6142" w:rsidRDefault="003A6142" w:rsidP="003A6142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</w:t>
            </w: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13.30 – 14.30</w:t>
            </w:r>
          </w:p>
          <w:p w:rsidR="003A6142" w:rsidRPr="003A6142" w:rsidRDefault="003A6142" w:rsidP="003A6142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292E71" w:rsidRPr="003A6142" w:rsidRDefault="003A6142" w:rsidP="003A61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Расписание занятий</w:t>
      </w:r>
      <w:r w:rsidR="00292E71" w:rsidRPr="003A6142">
        <w:rPr>
          <w:rFonts w:ascii="Times New Roman" w:hAnsi="Times New Roman" w:cs="Times New Roman"/>
          <w:sz w:val="18"/>
          <w:szCs w:val="18"/>
        </w:rPr>
        <w:t xml:space="preserve"> предусматривать перерыв достаточной продолжительности для питания  учащихся.</w:t>
      </w:r>
    </w:p>
    <w:p w:rsidR="00292E71" w:rsidRPr="003A6142" w:rsidRDefault="00292E71" w:rsidP="003A6142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A6142">
        <w:rPr>
          <w:rFonts w:ascii="Times New Roman" w:hAnsi="Times New Roman" w:cs="Times New Roman"/>
          <w:sz w:val="18"/>
          <w:szCs w:val="18"/>
        </w:rPr>
        <w:t>В учебном плане Школы количество часов, отведенных на преподавание отдельных пре</w:t>
      </w:r>
      <w:r w:rsidR="003A6142" w:rsidRPr="003A6142">
        <w:rPr>
          <w:rFonts w:ascii="Times New Roman" w:hAnsi="Times New Roman" w:cs="Times New Roman"/>
          <w:sz w:val="18"/>
          <w:szCs w:val="18"/>
        </w:rPr>
        <w:t>дметов</w:t>
      </w:r>
      <w:r w:rsidRPr="003A6142">
        <w:rPr>
          <w:rFonts w:ascii="Times New Roman" w:hAnsi="Times New Roman" w:cs="Times New Roman"/>
          <w:sz w:val="18"/>
          <w:szCs w:val="18"/>
        </w:rPr>
        <w:t xml:space="preserve"> определенных государственным базисным учебным планом.</w:t>
      </w:r>
      <w:r w:rsidR="003A6142" w:rsidRPr="003A6142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Обучение  по индивидуальным учебным планам</w:t>
      </w:r>
      <w:r w:rsidR="003A6142" w:rsidRPr="003A6142">
        <w:rPr>
          <w:rFonts w:ascii="Times New Roman" w:hAnsi="Times New Roman" w:cs="Times New Roman"/>
          <w:sz w:val="18"/>
          <w:szCs w:val="18"/>
        </w:rPr>
        <w:t xml:space="preserve"> </w:t>
      </w:r>
      <w:r w:rsidRPr="003A6142">
        <w:rPr>
          <w:rFonts w:ascii="Times New Roman" w:hAnsi="Times New Roman" w:cs="Times New Roman"/>
          <w:sz w:val="18"/>
          <w:szCs w:val="18"/>
        </w:rPr>
        <w:t>осуществляется по рекомендации в соответствии с рекомендациями ВКК, ПМПК, учреждениями МСЭ и медицинским за</w:t>
      </w:r>
      <w:r w:rsidR="003A6142">
        <w:rPr>
          <w:rFonts w:ascii="Times New Roman" w:hAnsi="Times New Roman" w:cs="Times New Roman"/>
          <w:sz w:val="18"/>
          <w:szCs w:val="18"/>
        </w:rPr>
        <w:t>ключением о состоянии здоровья.</w:t>
      </w: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 xml:space="preserve">В Школе образовательная деятельность осуществляется на государственном языке Российской Федерации. </w:t>
      </w: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 xml:space="preserve">Язык образования определяется локальным актом Школы в соответствии с законодательством Российской Федерации. </w:t>
      </w:r>
    </w:p>
    <w:p w:rsidR="00292E71" w:rsidRPr="003A6142" w:rsidRDefault="003A6142" w:rsidP="00292E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При Школе был организован</w:t>
      </w:r>
      <w:r w:rsidR="00292E71" w:rsidRPr="003A6142">
        <w:rPr>
          <w:rFonts w:ascii="Times New Roman" w:hAnsi="Times New Roman" w:cs="Times New Roman"/>
          <w:sz w:val="18"/>
          <w:szCs w:val="18"/>
        </w:rPr>
        <w:t xml:space="preserve"> оздоровительный лагерь. Работа пришкольного лагеря регламентируется локальным нормативным правовым актом Школы.</w:t>
      </w:r>
    </w:p>
    <w:p w:rsidR="003A6142" w:rsidRPr="003A6142" w:rsidRDefault="003A6142" w:rsidP="003A6142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</w:rPr>
        <w:t>В</w:t>
      </w:r>
      <w:r w:rsidRPr="003A6142">
        <w:rPr>
          <w:rFonts w:ascii="Times New Roman" w:hAnsi="Times New Roman" w:cs="Times New Roman"/>
          <w:sz w:val="18"/>
          <w:szCs w:val="18"/>
        </w:rPr>
        <w:t xml:space="preserve"> дошкольных группах реализующего комплексную образовательную программу «Радуга» под редакцией Т.Н. Дороновой, Т.И. Гризик проведено НОД по учебному плану</w:t>
      </w:r>
    </w:p>
    <w:p w:rsidR="003A6142" w:rsidRPr="003A6142" w:rsidRDefault="003A6142" w:rsidP="003A61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522"/>
        <w:gridCol w:w="1119"/>
        <w:gridCol w:w="1458"/>
        <w:gridCol w:w="1440"/>
      </w:tblGrid>
      <w:tr w:rsidR="003A6142" w:rsidRPr="003A6142" w:rsidTr="003A6142">
        <w:trPr>
          <w:trHeight w:val="226"/>
        </w:trPr>
        <w:tc>
          <w:tcPr>
            <w:tcW w:w="1242" w:type="dxa"/>
            <w:vMerge w:val="restart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4522" w:type="dxa"/>
            <w:vMerge w:val="restart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</w:t>
            </w:r>
          </w:p>
        </w:tc>
        <w:tc>
          <w:tcPr>
            <w:tcW w:w="4017" w:type="dxa"/>
            <w:gridSpan w:val="3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Количество занятий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  <w:vMerge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 w:val="restart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 xml:space="preserve"> младшая группа </w:t>
            </w:r>
          </w:p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10 занятий</w:t>
            </w: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Познавательно-речевое развитие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ИЗО деятельность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 (10)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 (36)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 (368)</w:t>
            </w:r>
          </w:p>
        </w:tc>
      </w:tr>
      <w:tr w:rsidR="003A6142" w:rsidRPr="003A6142" w:rsidTr="003A6142">
        <w:trPr>
          <w:trHeight w:val="216"/>
        </w:trPr>
        <w:tc>
          <w:tcPr>
            <w:tcW w:w="1242" w:type="dxa"/>
            <w:vMerge w:val="restart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 xml:space="preserve"> младшая группа </w:t>
            </w:r>
          </w:p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10 занятий</w:t>
            </w: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1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1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3A6142" w:rsidRPr="003A6142" w:rsidTr="003A6142">
        <w:trPr>
          <w:trHeight w:val="21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1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Конструирование (аппликация)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1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1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1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 (10)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 (40)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 (384)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 w:val="restart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10 занятий</w:t>
            </w: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Познавательная деятельность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ИЗО деятельность (рисование / лепка)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Речевая деятельность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3A6142" w:rsidRPr="003A6142" w:rsidTr="003A6142">
        <w:trPr>
          <w:trHeight w:val="452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Конструирование (практический продуктивный труд)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 (10)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 (40)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 (400)</w:t>
            </w:r>
          </w:p>
        </w:tc>
      </w:tr>
      <w:tr w:rsidR="003A6142" w:rsidRPr="003A6142" w:rsidTr="003A6142">
        <w:trPr>
          <w:trHeight w:val="216"/>
        </w:trPr>
        <w:tc>
          <w:tcPr>
            <w:tcW w:w="1242" w:type="dxa"/>
            <w:vMerge w:val="restart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11 занятий</w:t>
            </w: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ИЗО (рисование / лепка)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Знакомство с буквами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 (11)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 (44)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 (432)</w:t>
            </w:r>
          </w:p>
        </w:tc>
      </w:tr>
      <w:tr w:rsidR="003A6142" w:rsidRPr="003A6142" w:rsidTr="003A6142">
        <w:trPr>
          <w:trHeight w:val="216"/>
        </w:trPr>
        <w:tc>
          <w:tcPr>
            <w:tcW w:w="1242" w:type="dxa"/>
            <w:vMerge w:val="restart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подготов.</w:t>
            </w:r>
          </w:p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13 занятий</w:t>
            </w: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ИЗО (рисование / лепка)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6142" w:rsidRPr="003A6142" w:rsidTr="003A6142">
        <w:trPr>
          <w:trHeight w:val="23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3A6142" w:rsidRPr="003A6142" w:rsidTr="003A6142">
        <w:trPr>
          <w:trHeight w:val="226"/>
        </w:trPr>
        <w:tc>
          <w:tcPr>
            <w:tcW w:w="1242" w:type="dxa"/>
            <w:vMerge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2" w:type="dxa"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19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2 (13)</w:t>
            </w:r>
          </w:p>
        </w:tc>
        <w:tc>
          <w:tcPr>
            <w:tcW w:w="1458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8 (52)</w:t>
            </w:r>
          </w:p>
        </w:tc>
        <w:tc>
          <w:tcPr>
            <w:tcW w:w="1440" w:type="dxa"/>
            <w:vAlign w:val="center"/>
          </w:tcPr>
          <w:p w:rsidR="003A6142" w:rsidRPr="003A6142" w:rsidRDefault="003A6142" w:rsidP="003A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96 (496)</w:t>
            </w:r>
          </w:p>
        </w:tc>
      </w:tr>
    </w:tbl>
    <w:p w:rsidR="003A6142" w:rsidRDefault="003A6142" w:rsidP="00292E71">
      <w:pPr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</w:pPr>
    </w:p>
    <w:p w:rsidR="00292E71" w:rsidRPr="003A6142" w:rsidRDefault="00292E71" w:rsidP="00292E71">
      <w:pPr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</w:pPr>
      <w:r w:rsidRPr="003A6142"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  <w:t xml:space="preserve">Количество </w:t>
      </w:r>
      <w:r w:rsidR="00290F67" w:rsidRPr="003A6142"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  <w:t xml:space="preserve">обучающихся </w:t>
      </w:r>
      <w:r w:rsidRPr="003A6142"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  <w:t>и  групп, функционирующих в МОУ Кавская НОШ</w:t>
      </w:r>
    </w:p>
    <w:p w:rsidR="00292E71" w:rsidRPr="003A6142" w:rsidRDefault="00292E71" w:rsidP="00292E71">
      <w:pPr>
        <w:widowControl w:val="0"/>
        <w:suppressAutoHyphens/>
        <w:autoSpaceDE w:val="0"/>
        <w:spacing w:after="0" w:line="360" w:lineRule="auto"/>
        <w:ind w:right="282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3A6142">
        <w:rPr>
          <w:rFonts w:ascii="Times New Roman" w:hAnsi="Times New Roman" w:cs="Times New Roman"/>
          <w:color w:val="FF0000"/>
          <w:sz w:val="18"/>
          <w:szCs w:val="18"/>
          <w:lang w:eastAsia="en-US"/>
        </w:rPr>
        <w:t xml:space="preserve">  </w:t>
      </w:r>
      <w:r w:rsidR="00703117">
        <w:rPr>
          <w:rFonts w:ascii="Times New Roman" w:hAnsi="Times New Roman" w:cs="Times New Roman"/>
          <w:sz w:val="18"/>
          <w:szCs w:val="18"/>
          <w:u w:val="single"/>
          <w:lang w:eastAsia="en-US"/>
        </w:rPr>
        <w:t>В МОУ   2019</w:t>
      </w:r>
      <w:r w:rsidR="006945CA" w:rsidRPr="003A6142">
        <w:rPr>
          <w:rFonts w:ascii="Times New Roman" w:hAnsi="Times New Roman" w:cs="Times New Roman"/>
          <w:sz w:val="18"/>
          <w:szCs w:val="18"/>
          <w:u w:val="single"/>
          <w:lang w:eastAsia="en-US"/>
        </w:rPr>
        <w:t xml:space="preserve"> </w:t>
      </w:r>
      <w:r w:rsidRPr="003A6142">
        <w:rPr>
          <w:rFonts w:ascii="Times New Roman" w:hAnsi="Times New Roman" w:cs="Times New Roman"/>
          <w:sz w:val="18"/>
          <w:szCs w:val="18"/>
          <w:u w:val="single"/>
          <w:lang w:eastAsia="en-US"/>
        </w:rPr>
        <w:t xml:space="preserve">   г. функционирует 4 дошкольные  группы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1719"/>
        <w:gridCol w:w="3066"/>
      </w:tblGrid>
      <w:tr w:rsidR="00292E71" w:rsidRPr="003A6142" w:rsidTr="00875A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292E71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Возрастная группа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292E71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детей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292E71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Возраст детей</w:t>
            </w:r>
          </w:p>
        </w:tc>
      </w:tr>
      <w:tr w:rsidR="00292E71" w:rsidRPr="003A6142" w:rsidTr="00875A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703117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292E71"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-ая младшая группа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Светлячки</w:t>
            </w:r>
            <w:r w:rsidR="00292E71"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703117" w:rsidP="00292E71">
            <w:pPr>
              <w:widowControl w:val="0"/>
              <w:suppressAutoHyphens/>
              <w:autoSpaceDE w:val="0"/>
              <w:spacing w:after="0" w:line="240" w:lineRule="auto"/>
              <w:ind w:right="284" w:firstLine="708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703117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3 лет до 4</w:t>
            </w:r>
            <w:r w:rsidR="00292E71"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</w:t>
            </w:r>
          </w:p>
        </w:tc>
      </w:tr>
      <w:tr w:rsidR="00292E71" w:rsidRPr="003A6142" w:rsidTr="00875A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703117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Средняя </w:t>
            </w:r>
            <w:r w:rsidR="00292E71"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группа </w:t>
            </w:r>
            <w:r w:rsidR="003215B6"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«Гномики</w:t>
            </w:r>
            <w:r w:rsidR="00292E71"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703117" w:rsidP="00292E71">
            <w:pPr>
              <w:widowControl w:val="0"/>
              <w:suppressAutoHyphens/>
              <w:autoSpaceDE w:val="0"/>
              <w:spacing w:after="0" w:line="240" w:lineRule="auto"/>
              <w:ind w:right="284" w:firstLine="708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703117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4 лет до 5</w:t>
            </w:r>
            <w:r w:rsidR="00292E71"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</w:t>
            </w:r>
          </w:p>
        </w:tc>
      </w:tr>
      <w:tr w:rsidR="00292E71" w:rsidRPr="003A6142" w:rsidTr="00875A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3215B6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старшая</w:t>
            </w:r>
            <w:r w:rsidR="00292E71"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группа</w:t>
            </w: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«Пчёлки</w:t>
            </w:r>
            <w:r w:rsidR="00292E71"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703117" w:rsidP="00292E71">
            <w:pPr>
              <w:widowControl w:val="0"/>
              <w:suppressAutoHyphens/>
              <w:autoSpaceDE w:val="0"/>
              <w:spacing w:after="0" w:line="240" w:lineRule="auto"/>
              <w:ind w:right="284" w:firstLine="708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703117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5</w:t>
            </w:r>
            <w:r w:rsidR="00292E71"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лет до 6 лет</w:t>
            </w:r>
          </w:p>
        </w:tc>
      </w:tr>
      <w:tr w:rsidR="00292E71" w:rsidRPr="003A6142" w:rsidTr="00875A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292E71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Подготовительная группа  «Непоседы»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292E71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</w:t>
            </w:r>
            <w:r w:rsid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  <w:r w:rsidR="007031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1" w:rsidRPr="003A6142" w:rsidRDefault="00292E71" w:rsidP="00292E71">
            <w:pPr>
              <w:widowControl w:val="0"/>
              <w:suppressAutoHyphens/>
              <w:autoSpaceDE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6 лет до 7 лет</w:t>
            </w:r>
          </w:p>
        </w:tc>
      </w:tr>
    </w:tbl>
    <w:p w:rsidR="00847826" w:rsidRDefault="00C3587C" w:rsidP="00C3587C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18"/>
          <w:szCs w:val="18"/>
          <w:lang w:eastAsia="en-US"/>
        </w:rPr>
      </w:pPr>
      <w:r w:rsidRPr="003A6142">
        <w:rPr>
          <w:rFonts w:ascii="Times New Roman" w:hAnsi="Times New Roman" w:cs="Times New Roman"/>
          <w:color w:val="FF0000"/>
          <w:sz w:val="18"/>
          <w:szCs w:val="18"/>
          <w:lang w:eastAsia="en-US"/>
        </w:rPr>
        <w:t xml:space="preserve">       </w:t>
      </w:r>
      <w:r w:rsidR="00B84158" w:rsidRPr="003A6142">
        <w:rPr>
          <w:rFonts w:ascii="Times New Roman" w:hAnsi="Times New Roman" w:cs="Times New Roman"/>
          <w:color w:val="FF0000"/>
          <w:sz w:val="18"/>
          <w:szCs w:val="18"/>
          <w:lang w:eastAsia="en-US"/>
        </w:rPr>
        <w:t xml:space="preserve"> </w:t>
      </w:r>
    </w:p>
    <w:p w:rsidR="00847826" w:rsidRDefault="00847826" w:rsidP="00C3587C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18"/>
          <w:szCs w:val="18"/>
          <w:lang w:eastAsia="en-US"/>
        </w:rPr>
      </w:pPr>
    </w:p>
    <w:p w:rsidR="00847826" w:rsidRDefault="00847826" w:rsidP="00C3587C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18"/>
          <w:szCs w:val="18"/>
          <w:lang w:eastAsia="en-US"/>
        </w:rPr>
      </w:pPr>
    </w:p>
    <w:p w:rsidR="00875ACC" w:rsidRPr="003A6142" w:rsidRDefault="00B84158" w:rsidP="00C3587C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3A6142">
        <w:rPr>
          <w:rFonts w:ascii="Times New Roman" w:hAnsi="Times New Roman" w:cs="Times New Roman"/>
          <w:color w:val="FF0000"/>
          <w:sz w:val="18"/>
          <w:szCs w:val="18"/>
          <w:lang w:eastAsia="en-US"/>
        </w:rPr>
        <w:t xml:space="preserve">     </w:t>
      </w:r>
      <w:r w:rsidR="00C3587C" w:rsidRPr="003A6142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</w:p>
    <w:p w:rsidR="00290F67" w:rsidRPr="003A6142" w:rsidRDefault="00290F67" w:rsidP="00290F67">
      <w:pPr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</w:pPr>
      <w:r w:rsidRPr="003A6142">
        <w:rPr>
          <w:rFonts w:ascii="Times New Roman" w:hAnsi="Times New Roman" w:cs="Times New Roman"/>
          <w:b/>
          <w:bCs/>
          <w:sz w:val="18"/>
          <w:szCs w:val="18"/>
          <w:u w:val="single"/>
          <w:lang w:eastAsia="en-US"/>
        </w:rPr>
        <w:lastRenderedPageBreak/>
        <w:t>Количество обучающихся и классов  в МОУ Кавская НОШ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6"/>
        <w:gridCol w:w="3260"/>
      </w:tblGrid>
      <w:tr w:rsidR="00290F67" w:rsidRPr="003A6142" w:rsidTr="00290F6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3A6142" w:rsidRDefault="00290F67" w:rsidP="004E5EA0">
            <w:pPr>
              <w:widowControl w:val="0"/>
              <w:suppressAutoHyphens/>
              <w:autoSpaceDE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3A6142" w:rsidRDefault="00290F67" w:rsidP="00290F67">
            <w:pPr>
              <w:widowControl w:val="0"/>
              <w:suppressAutoHyphens/>
              <w:autoSpaceDE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</w:tr>
      <w:tr w:rsidR="00290F67" w:rsidRPr="003A6142" w:rsidTr="00290F6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3A6142" w:rsidRDefault="00290F67" w:rsidP="00290F67">
            <w:pPr>
              <w:widowControl w:val="0"/>
              <w:suppressAutoHyphens/>
              <w:autoSpaceDE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3A6142" w:rsidRDefault="00290F67" w:rsidP="00290F67">
            <w:pPr>
              <w:widowControl w:val="0"/>
              <w:suppressAutoHyphens/>
              <w:autoSpaceDE w:val="0"/>
              <w:spacing w:after="0" w:line="240" w:lineRule="auto"/>
              <w:ind w:right="284"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290F67" w:rsidRPr="003A6142" w:rsidTr="00290F6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3A6142" w:rsidRDefault="00290F67" w:rsidP="00290F67">
            <w:pPr>
              <w:widowControl w:val="0"/>
              <w:suppressAutoHyphens/>
              <w:autoSpaceDE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3A6142" w:rsidRDefault="00290F67" w:rsidP="00290F67">
            <w:pPr>
              <w:widowControl w:val="0"/>
              <w:suppressAutoHyphens/>
              <w:autoSpaceDE w:val="0"/>
              <w:spacing w:after="0" w:line="240" w:lineRule="auto"/>
              <w:ind w:right="284"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290F67" w:rsidRPr="003A6142" w:rsidTr="00290F6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3A6142" w:rsidRDefault="00290F67" w:rsidP="00290F67">
            <w:pPr>
              <w:widowControl w:val="0"/>
              <w:suppressAutoHyphens/>
              <w:autoSpaceDE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3A6142" w:rsidRDefault="00290F67" w:rsidP="00290F67">
            <w:pPr>
              <w:widowControl w:val="0"/>
              <w:suppressAutoHyphens/>
              <w:autoSpaceDE w:val="0"/>
              <w:spacing w:after="0" w:line="240" w:lineRule="auto"/>
              <w:ind w:right="284"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290F67" w:rsidRPr="003A6142" w:rsidTr="00290F6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3A6142" w:rsidRDefault="00290F67" w:rsidP="00290F67">
            <w:pPr>
              <w:widowControl w:val="0"/>
              <w:suppressAutoHyphens/>
              <w:autoSpaceDE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3A6142" w:rsidRDefault="00290F67" w:rsidP="00290F67">
            <w:pPr>
              <w:widowControl w:val="0"/>
              <w:suppressAutoHyphens/>
              <w:autoSpaceDE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  <w:r w:rsidR="003A6142"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  <w:r w:rsidRPr="003A61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C3587C" w:rsidRPr="003A6142" w:rsidRDefault="00C3587C" w:rsidP="00C3587C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lang w:eastAsia="ar-SA"/>
        </w:rPr>
      </w:pPr>
    </w:p>
    <w:p w:rsidR="00C3587C" w:rsidRPr="003A6142" w:rsidRDefault="00C3587C" w:rsidP="00C3587C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  В своей деятельности Учреждение руководствуется Конституцией Российской Федерации, Законом Российской Федерации от 29.12.2012 №273 - ФЗ «Об образовании в Российской Федерации (далее – Закон «Об образовании в Российской Федерации»), Приказом МО и науки РФ № 1014 от 30 августа </w:t>
      </w:r>
      <w:smartTag w:uri="urn:schemas-microsoft-com:office:smarttags" w:element="metricconverter">
        <w:smartTagPr>
          <w:attr w:name="ProductID" w:val="2013 г"/>
        </w:smartTagPr>
        <w:r w:rsidRPr="003A6142">
          <w:rPr>
            <w:rFonts w:ascii="Times New Roman" w:hAnsi="Times New Roman" w:cs="Times New Roman"/>
            <w:sz w:val="20"/>
            <w:szCs w:val="20"/>
          </w:rPr>
          <w:t>2013 г</w:t>
        </w:r>
      </w:smartTag>
      <w:r w:rsidRPr="003A6142">
        <w:rPr>
          <w:rFonts w:ascii="Times New Roman" w:hAnsi="Times New Roman" w:cs="Times New Roman"/>
          <w:sz w:val="20"/>
          <w:szCs w:val="20"/>
        </w:rPr>
        <w:t>. «Об утверждении порядка организации и осуществления образовательной деятельности по основным общеобразовательным программам ДО» и другими федеральными законами, указами Президента Российской Федерации, постановлениями Правительства Российской Федерации, нормативно - правовыми актами Администрации Тверской области, нормативно-правовыми актами Муниципального образования «Лихославльский район», Отдела образования Администрации Лихославльского района, правилами и нормами охраны труда, техники безопасности и противоп</w:t>
      </w:r>
      <w:r w:rsidR="003A6142" w:rsidRPr="003A6142">
        <w:rPr>
          <w:rFonts w:ascii="Times New Roman" w:hAnsi="Times New Roman" w:cs="Times New Roman"/>
          <w:sz w:val="20"/>
          <w:szCs w:val="20"/>
        </w:rPr>
        <w:t xml:space="preserve">ожарной защиты, </w:t>
      </w:r>
      <w:r w:rsidRPr="003A6142">
        <w:rPr>
          <w:rFonts w:ascii="Times New Roman" w:hAnsi="Times New Roman" w:cs="Times New Roman"/>
          <w:sz w:val="20"/>
          <w:szCs w:val="20"/>
        </w:rPr>
        <w:t xml:space="preserve">Уставом и локальными правовыми актами Учреждения.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в соответствии с Законом «Об образовании в Российской Федерации» и Уставом Учреждения.   </w:t>
      </w:r>
    </w:p>
    <w:p w:rsidR="00C3587C" w:rsidRPr="003A6142" w:rsidRDefault="00C3587C" w:rsidP="00C3587C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b/>
          <w:lang w:eastAsia="ar-SA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Целью Учреждения является формирование общей культуры, развитие физических, интеллектуальных, нравственных, эстетических и личностных качеств, сохранение и укрепление здоровья </w:t>
      </w:r>
      <w:r w:rsidR="00290F67" w:rsidRPr="003A6142">
        <w:rPr>
          <w:rFonts w:ascii="Times New Roman" w:hAnsi="Times New Roman" w:cs="Times New Roman"/>
          <w:sz w:val="20"/>
          <w:szCs w:val="20"/>
        </w:rPr>
        <w:t>обучающихся</w:t>
      </w:r>
      <w:r w:rsidRPr="003A6142">
        <w:rPr>
          <w:rFonts w:ascii="Times New Roman" w:hAnsi="Times New Roman" w:cs="Times New Roman"/>
          <w:sz w:val="20"/>
          <w:szCs w:val="20"/>
        </w:rPr>
        <w:t>, осуществление дополнительных мер социальной поддержки обещающихся и работников Учреждения. Обр</w:t>
      </w:r>
      <w:r w:rsidR="00290F67" w:rsidRPr="003A6142">
        <w:rPr>
          <w:rFonts w:ascii="Times New Roman" w:hAnsi="Times New Roman" w:cs="Times New Roman"/>
          <w:sz w:val="20"/>
          <w:szCs w:val="20"/>
        </w:rPr>
        <w:t xml:space="preserve">азовательная программа общего </w:t>
      </w:r>
      <w:r w:rsidRPr="003A6142">
        <w:rPr>
          <w:rFonts w:ascii="Times New Roman" w:hAnsi="Times New Roman" w:cs="Times New Roman"/>
          <w:sz w:val="20"/>
          <w:szCs w:val="20"/>
        </w:rPr>
        <w:t>образования в Учреждении направлена на разностороннее развитие детей до</w:t>
      </w:r>
      <w:r w:rsidR="00290F67" w:rsidRPr="003A6142">
        <w:rPr>
          <w:rFonts w:ascii="Times New Roman" w:hAnsi="Times New Roman" w:cs="Times New Roman"/>
          <w:sz w:val="20"/>
          <w:szCs w:val="20"/>
        </w:rPr>
        <w:t xml:space="preserve">школьного и младшего школьного </w:t>
      </w:r>
      <w:r w:rsidRPr="003A6142">
        <w:rPr>
          <w:rFonts w:ascii="Times New Roman" w:hAnsi="Times New Roman" w:cs="Times New Roman"/>
          <w:sz w:val="20"/>
          <w:szCs w:val="20"/>
        </w:rPr>
        <w:t>возраста с учетом их возрастны</w:t>
      </w:r>
      <w:r w:rsidR="00290F67" w:rsidRPr="003A6142">
        <w:rPr>
          <w:rFonts w:ascii="Times New Roman" w:hAnsi="Times New Roman" w:cs="Times New Roman"/>
          <w:sz w:val="20"/>
          <w:szCs w:val="20"/>
        </w:rPr>
        <w:t>х и индивидуальных особенностей.</w:t>
      </w:r>
      <w:r w:rsidRPr="003A61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87C" w:rsidRPr="003A6142" w:rsidRDefault="00C3587C" w:rsidP="00290F6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     Учреждение свободно в опред</w:t>
      </w:r>
      <w:r w:rsidR="00290F67" w:rsidRPr="003A6142">
        <w:rPr>
          <w:rFonts w:ascii="Times New Roman" w:hAnsi="Times New Roman" w:cs="Times New Roman"/>
          <w:sz w:val="20"/>
          <w:szCs w:val="20"/>
        </w:rPr>
        <w:t xml:space="preserve">елении содержания образования, </w:t>
      </w:r>
      <w:r w:rsidRPr="003A6142">
        <w:rPr>
          <w:rFonts w:ascii="Times New Roman" w:hAnsi="Times New Roman" w:cs="Times New Roman"/>
          <w:sz w:val="20"/>
          <w:szCs w:val="20"/>
        </w:rPr>
        <w:t>выборе учебно-методического обеспечения, образовательных технологий по реализуемой общеобразовательной программе дошкольного</w:t>
      </w:r>
      <w:r w:rsidR="00290F67" w:rsidRPr="003A6142">
        <w:rPr>
          <w:rFonts w:ascii="Times New Roman" w:hAnsi="Times New Roman" w:cs="Times New Roman"/>
          <w:sz w:val="20"/>
          <w:szCs w:val="20"/>
        </w:rPr>
        <w:t xml:space="preserve"> и</w:t>
      </w:r>
      <w:r w:rsidRPr="003A6142">
        <w:rPr>
          <w:rFonts w:ascii="Times New Roman" w:hAnsi="Times New Roman" w:cs="Times New Roman"/>
          <w:sz w:val="20"/>
          <w:szCs w:val="20"/>
        </w:rPr>
        <w:t xml:space="preserve"> нач</w:t>
      </w:r>
      <w:r w:rsidR="00290F67" w:rsidRPr="003A6142">
        <w:rPr>
          <w:rFonts w:ascii="Times New Roman" w:hAnsi="Times New Roman" w:cs="Times New Roman"/>
          <w:sz w:val="20"/>
          <w:szCs w:val="20"/>
        </w:rPr>
        <w:t>ального школьного  образования.</w:t>
      </w:r>
    </w:p>
    <w:p w:rsidR="003A6142" w:rsidRDefault="00E1073D" w:rsidP="00E1073D">
      <w:pPr>
        <w:tabs>
          <w:tab w:val="left" w:pos="109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1073D" w:rsidRDefault="00E1073D" w:rsidP="00E1073D">
      <w:pPr>
        <w:tabs>
          <w:tab w:val="left" w:pos="109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A6142" w:rsidRPr="00703117" w:rsidRDefault="003A6142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0311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                IV. Содержание и качество подготовки</w:t>
      </w:r>
    </w:p>
    <w:p w:rsidR="003A6142" w:rsidRPr="00703117" w:rsidRDefault="003A6142" w:rsidP="003A6142">
      <w:pPr>
        <w:suppressAutoHyphens/>
        <w:spacing w:after="0" w:line="240" w:lineRule="auto"/>
        <w:ind w:left="-28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031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</w:t>
      </w:r>
    </w:p>
    <w:p w:rsidR="003A6142" w:rsidRPr="00703117" w:rsidRDefault="003A6142" w:rsidP="003A6142">
      <w:pPr>
        <w:suppressAutoHyphens/>
        <w:spacing w:after="0" w:line="240" w:lineRule="auto"/>
        <w:ind w:left="-284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031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Статистика пока</w:t>
      </w:r>
      <w:r w:rsidR="00703117" w:rsidRPr="00703117">
        <w:rPr>
          <w:rFonts w:ascii="Times New Roman" w:hAnsi="Times New Roman" w:cs="Times New Roman"/>
          <w:b/>
          <w:color w:val="FF0000"/>
          <w:sz w:val="20"/>
          <w:szCs w:val="20"/>
        </w:rPr>
        <w:t>зателей за 2017–2019</w:t>
      </w:r>
      <w:r w:rsidRPr="007031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годы</w:t>
      </w:r>
    </w:p>
    <w:p w:rsidR="003A6142" w:rsidRPr="00703117" w:rsidRDefault="003A6142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8716" w:type="dxa"/>
        <w:tblCellSpacing w:w="15" w:type="dxa"/>
        <w:tblLook w:val="04A0" w:firstRow="1" w:lastRow="0" w:firstColumn="1" w:lastColumn="0" w:noHBand="0" w:noVBand="1"/>
      </w:tblPr>
      <w:tblGrid>
        <w:gridCol w:w="470"/>
        <w:gridCol w:w="3760"/>
        <w:gridCol w:w="1278"/>
        <w:gridCol w:w="1278"/>
        <w:gridCol w:w="1930"/>
      </w:tblGrid>
      <w:tr w:rsidR="00703117" w:rsidRPr="00703117" w:rsidTr="003A6142">
        <w:trPr>
          <w:trHeight w:val="706"/>
          <w:tblCellSpacing w:w="15" w:type="dxa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703117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2017–2018</w:t>
            </w:r>
          </w:p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703117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2018–2019</w:t>
            </w:r>
          </w:p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br/>
              <w:t>учебный год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703117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На конец 2019</w:t>
            </w:r>
            <w:r w:rsidR="003A6142"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703117" w:rsidRPr="00703117" w:rsidTr="003A6142">
        <w:trPr>
          <w:trHeight w:val="514"/>
          <w:tblCellSpacing w:w="15" w:type="dxa"/>
        </w:trPr>
        <w:tc>
          <w:tcPr>
            <w:tcW w:w="4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30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Количество детей, обучавшихся на </w:t>
            </w:r>
          </w:p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конец учебного год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703117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11</w:t>
            </w:r>
          </w:p>
        </w:tc>
      </w:tr>
      <w:tr w:rsidR="00703117" w:rsidRPr="00703117" w:rsidTr="003A6142">
        <w:trPr>
          <w:trHeight w:val="286"/>
          <w:tblCellSpacing w:w="15" w:type="dxa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730" w:type="dxa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– начальная школа</w:t>
            </w: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703117" w:rsidRPr="00703117" w:rsidTr="003A6142">
        <w:trPr>
          <w:trHeight w:val="618"/>
          <w:tblCellSpacing w:w="15" w:type="dxa"/>
        </w:trPr>
        <w:tc>
          <w:tcPr>
            <w:tcW w:w="4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30" w:type="dxa"/>
            <w:tcBorders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Количество учеников, оставленных </w:t>
            </w: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br/>
              <w:t>на повторное обучение: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 </w:t>
            </w:r>
          </w:p>
        </w:tc>
      </w:tr>
      <w:tr w:rsidR="00703117" w:rsidRPr="00703117" w:rsidTr="003A6142">
        <w:trPr>
          <w:trHeight w:val="299"/>
          <w:tblCellSpacing w:w="15" w:type="dxa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730" w:type="dxa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– начальная школа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–</w:t>
            </w:r>
          </w:p>
        </w:tc>
      </w:tr>
      <w:tr w:rsidR="00703117" w:rsidRPr="00703117" w:rsidTr="003A6142">
        <w:trPr>
          <w:trHeight w:val="299"/>
          <w:tblCellSpacing w:w="15" w:type="dxa"/>
        </w:trPr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730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Количество воспитанников на конец года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703117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78</w:t>
            </w:r>
          </w:p>
        </w:tc>
      </w:tr>
      <w:tr w:rsidR="00703117" w:rsidRPr="00703117" w:rsidTr="003A6142">
        <w:trPr>
          <w:trHeight w:val="46"/>
          <w:tblCellSpacing w:w="15" w:type="dxa"/>
        </w:trPr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730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703117" w:rsidRPr="00703117" w:rsidTr="003A6142">
        <w:trPr>
          <w:trHeight w:val="38"/>
          <w:tblCellSpacing w:w="15" w:type="dxa"/>
        </w:trPr>
        <w:tc>
          <w:tcPr>
            <w:tcW w:w="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730" w:type="dxa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142" w:rsidRPr="00703117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3A6142" w:rsidRPr="00703117" w:rsidRDefault="003A6142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A6142" w:rsidRDefault="00847826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="003A6142" w:rsidRPr="003A6142">
        <w:rPr>
          <w:rFonts w:ascii="Times New Roman" w:hAnsi="Times New Roman" w:cs="Times New Roman"/>
          <w:color w:val="000000"/>
          <w:sz w:val="20"/>
          <w:szCs w:val="20"/>
        </w:rPr>
        <w:t>Обучающи</w:t>
      </w:r>
      <w:r w:rsidR="00703117">
        <w:rPr>
          <w:rFonts w:ascii="Times New Roman" w:hAnsi="Times New Roman" w:cs="Times New Roman"/>
          <w:color w:val="000000"/>
          <w:sz w:val="20"/>
          <w:szCs w:val="20"/>
        </w:rPr>
        <w:t>хся с ОВЗ и инвалидностью в 2019</w:t>
      </w:r>
      <w:r w:rsidR="003A6142" w:rsidRPr="003A6142">
        <w:rPr>
          <w:rFonts w:ascii="Times New Roman" w:hAnsi="Times New Roman" w:cs="Times New Roman"/>
          <w:color w:val="000000"/>
          <w:sz w:val="20"/>
          <w:szCs w:val="20"/>
        </w:rPr>
        <w:t xml:space="preserve"> году в Школе не было.</w:t>
      </w:r>
    </w:p>
    <w:p w:rsidR="003A6142" w:rsidRDefault="003A6142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7D70" w:rsidRPr="00937D70" w:rsidRDefault="00937D70" w:rsidP="00937D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D70">
        <w:rPr>
          <w:rFonts w:ascii="Times New Roman" w:hAnsi="Times New Roman" w:cs="Times New Roman"/>
          <w:b/>
          <w:sz w:val="20"/>
          <w:szCs w:val="20"/>
        </w:rPr>
        <w:t xml:space="preserve">      Результат готовности выпускников МОУ Кавская НОШ  к обучению в школе</w:t>
      </w:r>
    </w:p>
    <w:p w:rsidR="00937D70" w:rsidRPr="00937D70" w:rsidRDefault="00937D70" w:rsidP="00937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D70" w:rsidRPr="00937D70" w:rsidRDefault="00937D70" w:rsidP="00937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1420"/>
        <w:gridCol w:w="1008"/>
        <w:gridCol w:w="992"/>
        <w:gridCol w:w="1418"/>
        <w:gridCol w:w="1134"/>
        <w:gridCol w:w="1559"/>
        <w:gridCol w:w="1559"/>
        <w:gridCol w:w="1843"/>
      </w:tblGrid>
      <w:tr w:rsidR="00937D70" w:rsidRPr="00937D70" w:rsidTr="00847826">
        <w:tc>
          <w:tcPr>
            <w:tcW w:w="1967" w:type="dxa"/>
          </w:tcPr>
          <w:p w:rsidR="00937D70" w:rsidRPr="00937D70" w:rsidRDefault="00937D70" w:rsidP="00937D7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выпускников:</w:t>
            </w:r>
          </w:p>
        </w:tc>
        <w:tc>
          <w:tcPr>
            <w:tcW w:w="3420" w:type="dxa"/>
            <w:gridSpan w:val="3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усвоения детьми программного материала:</w:t>
            </w:r>
          </w:p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соответствия модели выпускника:</w:t>
            </w:r>
          </w:p>
        </w:tc>
        <w:tc>
          <w:tcPr>
            <w:tcW w:w="3402" w:type="dxa"/>
            <w:gridSpan w:val="2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готовность детей к школе:</w:t>
            </w:r>
          </w:p>
        </w:tc>
      </w:tr>
      <w:tr w:rsidR="00937D70" w:rsidRPr="00937D70" w:rsidTr="00847826">
        <w:trPr>
          <w:cantSplit/>
          <w:trHeight w:val="650"/>
        </w:trPr>
        <w:tc>
          <w:tcPr>
            <w:tcW w:w="1967" w:type="dxa"/>
            <w:vMerge w:val="restart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7D70" w:rsidRPr="00937D70" w:rsidRDefault="00937D70" w:rsidP="0093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0" w:type="dxa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</w:t>
            </w:r>
          </w:p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008" w:type="dxa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уровень</w:t>
            </w:r>
          </w:p>
        </w:tc>
        <w:tc>
          <w:tcPr>
            <w:tcW w:w="992" w:type="dxa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уровень</w:t>
            </w:r>
          </w:p>
        </w:tc>
        <w:tc>
          <w:tcPr>
            <w:tcW w:w="1418" w:type="dxa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1134" w:type="dxa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уровень</w:t>
            </w:r>
          </w:p>
        </w:tc>
        <w:tc>
          <w:tcPr>
            <w:tcW w:w="1559" w:type="dxa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уровень</w:t>
            </w:r>
          </w:p>
        </w:tc>
        <w:tc>
          <w:tcPr>
            <w:tcW w:w="1559" w:type="dxa"/>
          </w:tcPr>
          <w:p w:rsidR="00937D70" w:rsidRPr="00937D70" w:rsidRDefault="00937D70" w:rsidP="00937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Готовы:</w:t>
            </w:r>
          </w:p>
        </w:tc>
        <w:tc>
          <w:tcPr>
            <w:tcW w:w="1843" w:type="dxa"/>
          </w:tcPr>
          <w:p w:rsidR="00937D70" w:rsidRPr="00937D70" w:rsidRDefault="00937D70" w:rsidP="00937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готовы:</w:t>
            </w:r>
          </w:p>
        </w:tc>
      </w:tr>
      <w:tr w:rsidR="00937D70" w:rsidRPr="00937D70" w:rsidTr="00847826">
        <w:trPr>
          <w:cantSplit/>
          <w:trHeight w:val="650"/>
        </w:trPr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7D70">
              <w:rPr>
                <w:rFonts w:ascii="Times New Roman" w:hAnsi="Times New Roman" w:cs="Times New Roman"/>
                <w:bCs/>
                <w:sz w:val="20"/>
                <w:szCs w:val="20"/>
              </w:rPr>
              <w:t>80%</w:t>
            </w: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Cs/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D70" w:rsidRPr="00937D70" w:rsidRDefault="00937D70" w:rsidP="00937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Cs/>
                <w:sz w:val="20"/>
                <w:szCs w:val="20"/>
              </w:rPr>
              <w:t>93%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D70" w:rsidRPr="00937D70" w:rsidRDefault="00937D70" w:rsidP="00937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Cs/>
                <w:sz w:val="20"/>
                <w:szCs w:val="20"/>
              </w:rPr>
              <w:t>7%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D70" w:rsidRPr="00937D70" w:rsidRDefault="00937D70" w:rsidP="0093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937D70" w:rsidRPr="00937D70" w:rsidRDefault="00937D70" w:rsidP="00937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7D7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7D70" w:rsidRPr="00937D70" w:rsidRDefault="00937D70" w:rsidP="00937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7D70" w:rsidRPr="00937D70" w:rsidRDefault="00937D70" w:rsidP="00937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D70">
        <w:rPr>
          <w:rFonts w:ascii="Times New Roman" w:hAnsi="Times New Roman" w:cs="Times New Roman"/>
          <w:b/>
          <w:sz w:val="20"/>
          <w:szCs w:val="20"/>
        </w:rPr>
        <w:t xml:space="preserve">                  Вывод: </w:t>
      </w:r>
      <w:r w:rsidRPr="00937D70">
        <w:rPr>
          <w:rFonts w:ascii="Times New Roman" w:hAnsi="Times New Roman" w:cs="Times New Roman"/>
          <w:sz w:val="20"/>
          <w:szCs w:val="20"/>
        </w:rPr>
        <w:t>На протяжении всего учебного года, в подготовительную группу поступали дети из других детских садов и дети, которые находились на  домашнем  режиме, в результате диагностики – уровень освоения программного материала составил -80%,  20%. Но общая готовность детей к школе, составила – 100%.</w:t>
      </w:r>
    </w:p>
    <w:p w:rsidR="00937D70" w:rsidRPr="00937D70" w:rsidRDefault="00937D70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7826" w:rsidRDefault="00937D70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37D7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="00847826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937D7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7826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37D70" w:rsidRPr="00937D70" w:rsidRDefault="00847826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</w:t>
      </w:r>
      <w:r w:rsidR="00937D70" w:rsidRPr="00937D70">
        <w:rPr>
          <w:rFonts w:ascii="Times New Roman" w:hAnsi="Times New Roman" w:cs="Times New Roman"/>
          <w:b/>
          <w:sz w:val="18"/>
          <w:szCs w:val="18"/>
        </w:rPr>
        <w:t xml:space="preserve">     Результаты мониторинга усвоения воспитанникам  </w:t>
      </w:r>
      <w:r w:rsidR="00937D70" w:rsidRPr="00847826">
        <w:rPr>
          <w:rFonts w:ascii="Times New Roman" w:hAnsi="Times New Roman" w:cs="Times New Roman"/>
          <w:b/>
          <w:sz w:val="18"/>
          <w:szCs w:val="18"/>
        </w:rPr>
        <w:t>в</w:t>
      </w:r>
      <w:r w:rsidR="00937D70" w:rsidRPr="00937D70">
        <w:rPr>
          <w:rFonts w:ascii="Times New Roman" w:hAnsi="Times New Roman" w:cs="Times New Roman"/>
          <w:b/>
          <w:sz w:val="18"/>
          <w:szCs w:val="18"/>
        </w:rPr>
        <w:t xml:space="preserve">    МОУ Кавская НОШ 2018-2019 году</w:t>
      </w:r>
    </w:p>
    <w:p w:rsidR="00937D70" w:rsidRPr="00937D70" w:rsidRDefault="00937D70" w:rsidP="00937D70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37D7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847826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937D70">
        <w:rPr>
          <w:rFonts w:ascii="Times New Roman" w:hAnsi="Times New Roman" w:cs="Times New Roman"/>
          <w:b/>
          <w:sz w:val="18"/>
          <w:szCs w:val="18"/>
        </w:rPr>
        <w:t xml:space="preserve">     Комплексной образовательной программы «Радуга» под редакцией Т.Н.Дороновой</w:t>
      </w:r>
    </w:p>
    <w:p w:rsidR="00847826" w:rsidRPr="00937D70" w:rsidRDefault="00937D70" w:rsidP="00847826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37D7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</w:t>
      </w:r>
      <w:r w:rsidR="00847826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Pr="00937D70">
        <w:rPr>
          <w:rFonts w:ascii="Times New Roman" w:hAnsi="Times New Roman" w:cs="Times New Roman"/>
          <w:b/>
          <w:sz w:val="18"/>
          <w:szCs w:val="18"/>
        </w:rPr>
        <w:t xml:space="preserve">    (общий результат по МОУ в % )</w:t>
      </w:r>
    </w:p>
    <w:p w:rsidR="00937D70" w:rsidRPr="00937D70" w:rsidRDefault="00937D70" w:rsidP="00937D7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2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993"/>
        <w:gridCol w:w="850"/>
        <w:gridCol w:w="567"/>
        <w:gridCol w:w="567"/>
        <w:gridCol w:w="567"/>
        <w:gridCol w:w="558"/>
        <w:gridCol w:w="576"/>
        <w:gridCol w:w="709"/>
        <w:gridCol w:w="567"/>
        <w:gridCol w:w="709"/>
        <w:gridCol w:w="708"/>
        <w:gridCol w:w="709"/>
        <w:gridCol w:w="851"/>
        <w:gridCol w:w="850"/>
        <w:gridCol w:w="727"/>
      </w:tblGrid>
      <w:tr w:rsidR="00937D70" w:rsidRPr="00937D70" w:rsidTr="00847826">
        <w:trPr>
          <w:jc w:val="center"/>
        </w:trPr>
        <w:tc>
          <w:tcPr>
            <w:tcW w:w="16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Образов.</w:t>
            </w:r>
          </w:p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области: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</w:p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коммуникативное развитие</w:t>
            </w:r>
          </w:p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2428" w:type="dxa"/>
            <w:gridSpan w:val="3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</w:tr>
      <w:tr w:rsidR="00937D70" w:rsidRPr="00937D70" w:rsidTr="00847826">
        <w:trPr>
          <w:jc w:val="center"/>
        </w:trPr>
        <w:tc>
          <w:tcPr>
            <w:tcW w:w="16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Уровни:</w:t>
            </w:r>
          </w:p>
        </w:tc>
        <w:tc>
          <w:tcPr>
            <w:tcW w:w="993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5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76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851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2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937D70" w:rsidRPr="00937D70" w:rsidTr="00847826">
        <w:trPr>
          <w:jc w:val="center"/>
        </w:trPr>
        <w:tc>
          <w:tcPr>
            <w:tcW w:w="16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Первая </w:t>
            </w:r>
          </w:p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993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7D70" w:rsidRPr="00937D70" w:rsidTr="00847826">
        <w:trPr>
          <w:jc w:val="center"/>
        </w:trPr>
        <w:tc>
          <w:tcPr>
            <w:tcW w:w="16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</w:t>
            </w:r>
          </w:p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993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7D70" w:rsidRPr="00937D70" w:rsidTr="00847826">
        <w:trPr>
          <w:jc w:val="center"/>
        </w:trPr>
        <w:tc>
          <w:tcPr>
            <w:tcW w:w="16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D70" w:rsidRPr="00937D70" w:rsidTr="00847826">
        <w:trPr>
          <w:jc w:val="center"/>
        </w:trPr>
        <w:tc>
          <w:tcPr>
            <w:tcW w:w="16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D70" w:rsidRPr="00937D70" w:rsidTr="00847826">
        <w:trPr>
          <w:jc w:val="center"/>
        </w:trPr>
        <w:tc>
          <w:tcPr>
            <w:tcW w:w="16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</w:t>
            </w:r>
          </w:p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</w:p>
        </w:tc>
        <w:tc>
          <w:tcPr>
            <w:tcW w:w="993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D70" w:rsidRPr="00937D70" w:rsidTr="00847826">
        <w:trPr>
          <w:jc w:val="center"/>
        </w:trPr>
        <w:tc>
          <w:tcPr>
            <w:tcW w:w="16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55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576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56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708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709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850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727" w:type="dxa"/>
            <w:shd w:val="clear" w:color="auto" w:fill="auto"/>
          </w:tcPr>
          <w:p w:rsidR="00937D70" w:rsidRPr="00937D70" w:rsidRDefault="00937D70" w:rsidP="0093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D70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937D70" w:rsidRPr="00937D70" w:rsidRDefault="00937D70" w:rsidP="00937D70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7D70" w:rsidRPr="00937D70" w:rsidRDefault="00937D70" w:rsidP="00937D70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7D70" w:rsidRPr="00937D70" w:rsidRDefault="00937D70" w:rsidP="00937D70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7D70" w:rsidRPr="00937D70" w:rsidRDefault="00937D70" w:rsidP="00937D70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7D70">
        <w:rPr>
          <w:rFonts w:ascii="Times New Roman" w:hAnsi="Times New Roman" w:cs="Times New Roman"/>
          <w:b/>
          <w:sz w:val="20"/>
          <w:szCs w:val="20"/>
        </w:rPr>
        <w:t xml:space="preserve">                 ВЫВОД</w:t>
      </w:r>
      <w:r w:rsidRPr="00937D70">
        <w:rPr>
          <w:rFonts w:ascii="Times New Roman" w:hAnsi="Times New Roman" w:cs="Times New Roman"/>
          <w:sz w:val="20"/>
          <w:szCs w:val="20"/>
        </w:rPr>
        <w:t xml:space="preserve">: Общий результат освоения детьми образовательных областей составил: В   - </w:t>
      </w:r>
      <w:r w:rsidRPr="00937D70">
        <w:rPr>
          <w:rFonts w:ascii="Times New Roman" w:hAnsi="Times New Roman" w:cs="Times New Roman"/>
          <w:b/>
          <w:sz w:val="20"/>
          <w:szCs w:val="20"/>
        </w:rPr>
        <w:t xml:space="preserve">  72%     ;   </w:t>
      </w:r>
      <w:r w:rsidRPr="00937D70">
        <w:rPr>
          <w:rFonts w:ascii="Times New Roman" w:hAnsi="Times New Roman" w:cs="Times New Roman"/>
          <w:sz w:val="20"/>
          <w:szCs w:val="20"/>
        </w:rPr>
        <w:t xml:space="preserve">С -  </w:t>
      </w:r>
      <w:r w:rsidRPr="00937D70">
        <w:rPr>
          <w:rFonts w:ascii="Times New Roman" w:hAnsi="Times New Roman" w:cs="Times New Roman"/>
          <w:b/>
          <w:sz w:val="20"/>
          <w:szCs w:val="20"/>
        </w:rPr>
        <w:t xml:space="preserve">25%   ;    </w:t>
      </w:r>
      <w:r w:rsidRPr="00937D70">
        <w:rPr>
          <w:rFonts w:ascii="Times New Roman" w:hAnsi="Times New Roman" w:cs="Times New Roman"/>
          <w:sz w:val="20"/>
          <w:szCs w:val="20"/>
        </w:rPr>
        <w:t xml:space="preserve">Н   -  </w:t>
      </w:r>
      <w:r w:rsidRPr="00937D70">
        <w:rPr>
          <w:rFonts w:ascii="Times New Roman" w:hAnsi="Times New Roman" w:cs="Times New Roman"/>
          <w:b/>
          <w:sz w:val="20"/>
          <w:szCs w:val="20"/>
        </w:rPr>
        <w:t>3%;</w:t>
      </w:r>
      <w:r w:rsidRPr="00937D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D70" w:rsidRPr="00937D70" w:rsidRDefault="00937D70" w:rsidP="00937D70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hAnsi="Times New Roman" w:cs="Times New Roman"/>
          <w:sz w:val="20"/>
          <w:szCs w:val="20"/>
        </w:rPr>
      </w:pPr>
      <w:r w:rsidRPr="00937D70">
        <w:rPr>
          <w:rFonts w:ascii="Times New Roman" w:hAnsi="Times New Roman" w:cs="Times New Roman"/>
          <w:sz w:val="20"/>
          <w:szCs w:val="20"/>
        </w:rPr>
        <w:t xml:space="preserve">                  Программный материал освоен детьми всех возрастных групп на      </w:t>
      </w:r>
      <w:r w:rsidRPr="00937D70">
        <w:rPr>
          <w:rFonts w:ascii="Times New Roman" w:hAnsi="Times New Roman" w:cs="Times New Roman"/>
          <w:b/>
          <w:sz w:val="20"/>
          <w:szCs w:val="20"/>
          <w:u w:val="single"/>
        </w:rPr>
        <w:t xml:space="preserve"> высоком</w:t>
      </w:r>
      <w:r w:rsidRPr="00937D70">
        <w:rPr>
          <w:rFonts w:ascii="Times New Roman" w:hAnsi="Times New Roman" w:cs="Times New Roman"/>
          <w:sz w:val="20"/>
          <w:szCs w:val="20"/>
        </w:rPr>
        <w:t xml:space="preserve">    уровне;</w:t>
      </w:r>
    </w:p>
    <w:p w:rsidR="00937D70" w:rsidRPr="00937D70" w:rsidRDefault="00937D70" w:rsidP="00937D70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hAnsi="Times New Roman" w:cs="Times New Roman"/>
          <w:sz w:val="20"/>
          <w:szCs w:val="20"/>
        </w:rPr>
      </w:pPr>
      <w:r w:rsidRPr="00937D70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37D70" w:rsidRPr="00937D70" w:rsidRDefault="00937D70" w:rsidP="00937D70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hAnsi="Times New Roman" w:cs="Times New Roman"/>
          <w:sz w:val="20"/>
          <w:szCs w:val="20"/>
        </w:rPr>
      </w:pPr>
      <w:r w:rsidRPr="00937D70">
        <w:rPr>
          <w:rFonts w:ascii="Times New Roman" w:hAnsi="Times New Roman" w:cs="Times New Roman"/>
          <w:sz w:val="20"/>
          <w:szCs w:val="20"/>
        </w:rPr>
        <w:t xml:space="preserve">                  Высокий результат по следующим областям: ( </w:t>
      </w:r>
      <w:r w:rsidRPr="00937D70">
        <w:rPr>
          <w:rFonts w:ascii="Times New Roman" w:hAnsi="Times New Roman" w:cs="Times New Roman"/>
          <w:b/>
          <w:sz w:val="20"/>
          <w:szCs w:val="20"/>
        </w:rPr>
        <w:t>ФР</w:t>
      </w:r>
      <w:r w:rsidRPr="00937D70">
        <w:rPr>
          <w:rFonts w:ascii="Times New Roman" w:hAnsi="Times New Roman" w:cs="Times New Roman"/>
          <w:sz w:val="20"/>
          <w:szCs w:val="20"/>
        </w:rPr>
        <w:t xml:space="preserve"> - 79%;</w:t>
      </w:r>
      <w:r w:rsidRPr="00937D70">
        <w:rPr>
          <w:rFonts w:ascii="Times New Roman" w:hAnsi="Times New Roman" w:cs="Times New Roman"/>
          <w:b/>
          <w:sz w:val="20"/>
          <w:szCs w:val="20"/>
        </w:rPr>
        <w:t xml:space="preserve"> СК</w:t>
      </w:r>
      <w:r w:rsidRPr="00937D70">
        <w:rPr>
          <w:rFonts w:ascii="Times New Roman" w:hAnsi="Times New Roman" w:cs="Times New Roman"/>
          <w:sz w:val="20"/>
          <w:szCs w:val="20"/>
        </w:rPr>
        <w:t xml:space="preserve"> – 81%;  </w:t>
      </w:r>
      <w:r w:rsidRPr="00937D70">
        <w:rPr>
          <w:rFonts w:ascii="Times New Roman" w:hAnsi="Times New Roman" w:cs="Times New Roman"/>
          <w:b/>
          <w:sz w:val="20"/>
          <w:szCs w:val="20"/>
        </w:rPr>
        <w:t>ПР</w:t>
      </w:r>
      <w:r w:rsidRPr="00937D70">
        <w:rPr>
          <w:rFonts w:ascii="Times New Roman" w:hAnsi="Times New Roman" w:cs="Times New Roman"/>
          <w:sz w:val="20"/>
          <w:szCs w:val="20"/>
        </w:rPr>
        <w:t xml:space="preserve">  – 68%).</w:t>
      </w:r>
    </w:p>
    <w:p w:rsidR="00937D70" w:rsidRPr="00937D70" w:rsidRDefault="00937D70" w:rsidP="00937D70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hAnsi="Times New Roman" w:cs="Times New Roman"/>
          <w:sz w:val="20"/>
          <w:szCs w:val="20"/>
        </w:rPr>
      </w:pPr>
      <w:r w:rsidRPr="00937D70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937D70" w:rsidRPr="00937D70" w:rsidRDefault="00937D70" w:rsidP="00937D70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hAnsi="Times New Roman" w:cs="Times New Roman"/>
          <w:sz w:val="20"/>
          <w:szCs w:val="20"/>
        </w:rPr>
      </w:pPr>
      <w:r w:rsidRPr="00937D7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937D70" w:rsidRPr="00937D70" w:rsidRDefault="00937D70" w:rsidP="00937D70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hAnsi="Times New Roman" w:cs="Times New Roman"/>
          <w:sz w:val="20"/>
          <w:szCs w:val="20"/>
        </w:rPr>
      </w:pPr>
      <w:r w:rsidRPr="00937D70">
        <w:rPr>
          <w:rFonts w:ascii="Times New Roman" w:hAnsi="Times New Roman" w:cs="Times New Roman"/>
          <w:sz w:val="20"/>
          <w:szCs w:val="20"/>
        </w:rPr>
        <w:t xml:space="preserve">                Низкий  результат  по следующим областям (перечислить с указанием %) :</w:t>
      </w:r>
    </w:p>
    <w:p w:rsidR="00937D70" w:rsidRPr="00937D70" w:rsidRDefault="00937D70" w:rsidP="00937D70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hAnsi="Times New Roman" w:cs="Times New Roman"/>
          <w:sz w:val="20"/>
          <w:szCs w:val="20"/>
        </w:rPr>
      </w:pPr>
      <w:r w:rsidRPr="00937D7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37D70">
        <w:rPr>
          <w:rFonts w:ascii="Times New Roman" w:hAnsi="Times New Roman" w:cs="Times New Roman"/>
          <w:b/>
          <w:sz w:val="20"/>
          <w:szCs w:val="20"/>
        </w:rPr>
        <w:t xml:space="preserve">Развитие речи </w:t>
      </w:r>
      <w:r w:rsidRPr="00937D70">
        <w:rPr>
          <w:rFonts w:ascii="Times New Roman" w:hAnsi="Times New Roman" w:cs="Times New Roman"/>
          <w:sz w:val="20"/>
          <w:szCs w:val="20"/>
        </w:rPr>
        <w:t>(</w:t>
      </w:r>
      <w:r w:rsidRPr="00937D70">
        <w:rPr>
          <w:rFonts w:ascii="Times New Roman" w:hAnsi="Times New Roman" w:cs="Times New Roman"/>
          <w:b/>
          <w:sz w:val="20"/>
          <w:szCs w:val="20"/>
        </w:rPr>
        <w:t>68%</w:t>
      </w:r>
      <w:r w:rsidRPr="00937D70">
        <w:rPr>
          <w:rFonts w:ascii="Times New Roman" w:hAnsi="Times New Roman" w:cs="Times New Roman"/>
          <w:sz w:val="20"/>
          <w:szCs w:val="20"/>
        </w:rPr>
        <w:t xml:space="preserve">  ); </w:t>
      </w:r>
      <w:r w:rsidRPr="00937D70">
        <w:rPr>
          <w:rFonts w:ascii="Times New Roman" w:hAnsi="Times New Roman" w:cs="Times New Roman"/>
          <w:b/>
          <w:sz w:val="20"/>
          <w:szCs w:val="20"/>
        </w:rPr>
        <w:t xml:space="preserve">Худож.  эстетич. Развитие   В - </w:t>
      </w:r>
      <w:r w:rsidRPr="00937D70">
        <w:rPr>
          <w:rFonts w:ascii="Times New Roman" w:hAnsi="Times New Roman" w:cs="Times New Roman"/>
          <w:sz w:val="20"/>
          <w:szCs w:val="20"/>
        </w:rPr>
        <w:t xml:space="preserve"> ( </w:t>
      </w:r>
      <w:r w:rsidRPr="00937D70">
        <w:rPr>
          <w:rFonts w:ascii="Times New Roman" w:hAnsi="Times New Roman" w:cs="Times New Roman"/>
          <w:b/>
          <w:sz w:val="20"/>
          <w:szCs w:val="20"/>
        </w:rPr>
        <w:t>61%</w:t>
      </w:r>
      <w:r w:rsidRPr="00937D70">
        <w:rPr>
          <w:rFonts w:ascii="Times New Roman" w:hAnsi="Times New Roman" w:cs="Times New Roman"/>
          <w:sz w:val="20"/>
          <w:szCs w:val="20"/>
        </w:rPr>
        <w:t xml:space="preserve">  ),     </w:t>
      </w:r>
      <w:r w:rsidRPr="00937D70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937D70">
        <w:rPr>
          <w:rFonts w:ascii="Times New Roman" w:hAnsi="Times New Roman" w:cs="Times New Roman"/>
          <w:sz w:val="20"/>
          <w:szCs w:val="20"/>
        </w:rPr>
        <w:t xml:space="preserve"> –    </w:t>
      </w:r>
      <w:r w:rsidRPr="00937D70">
        <w:rPr>
          <w:rFonts w:ascii="Times New Roman" w:hAnsi="Times New Roman" w:cs="Times New Roman"/>
          <w:b/>
          <w:sz w:val="20"/>
          <w:szCs w:val="20"/>
        </w:rPr>
        <w:t>1мл. гр;   2 мл.гр; старшая группа.</w:t>
      </w:r>
    </w:p>
    <w:p w:rsidR="00937D70" w:rsidRDefault="00937D70" w:rsidP="003A6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D70" w:rsidRDefault="00937D70" w:rsidP="003A6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D70" w:rsidRDefault="00937D70" w:rsidP="003A6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D70" w:rsidRDefault="00937D70" w:rsidP="003A6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D70" w:rsidRDefault="00937D70" w:rsidP="003A6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D70" w:rsidRDefault="00937D70" w:rsidP="003A6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D70" w:rsidRPr="003A6142" w:rsidRDefault="00937D70" w:rsidP="003A6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142" w:rsidRPr="003A6142" w:rsidRDefault="00935B60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A6142" w:rsidRPr="003A6142">
        <w:rPr>
          <w:rFonts w:ascii="Times New Roman" w:hAnsi="Times New Roman" w:cs="Times New Roman"/>
          <w:b/>
          <w:sz w:val="20"/>
          <w:szCs w:val="20"/>
        </w:rPr>
        <w:t>Краткий анализ динамики результатов успеваемости и качества знаний</w:t>
      </w:r>
    </w:p>
    <w:p w:rsidR="003A6142" w:rsidRP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Результаты освоения учащимися программ начального общего образования по показателю «успеваемость» </w:t>
      </w:r>
      <w:r w:rsidR="00847826">
        <w:rPr>
          <w:rFonts w:ascii="Times New Roman" w:hAnsi="Times New Roman" w:cs="Times New Roman"/>
          <w:sz w:val="20"/>
          <w:szCs w:val="20"/>
        </w:rPr>
        <w:t xml:space="preserve">в 2019 </w:t>
      </w:r>
      <w:r w:rsidRPr="003A6142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"/>
        <w:gridCol w:w="694"/>
        <w:gridCol w:w="30"/>
        <w:gridCol w:w="385"/>
        <w:gridCol w:w="385"/>
        <w:gridCol w:w="30"/>
        <w:gridCol w:w="655"/>
        <w:gridCol w:w="30"/>
        <w:gridCol w:w="1079"/>
        <w:gridCol w:w="857"/>
        <w:gridCol w:w="30"/>
        <w:gridCol w:w="1025"/>
        <w:gridCol w:w="30"/>
        <w:gridCol w:w="160"/>
        <w:gridCol w:w="160"/>
        <w:gridCol w:w="30"/>
        <w:gridCol w:w="485"/>
        <w:gridCol w:w="485"/>
        <w:gridCol w:w="30"/>
        <w:gridCol w:w="965"/>
        <w:gridCol w:w="50"/>
        <w:gridCol w:w="635"/>
        <w:gridCol w:w="30"/>
        <w:gridCol w:w="461"/>
        <w:gridCol w:w="30"/>
        <w:gridCol w:w="655"/>
        <w:gridCol w:w="30"/>
        <w:gridCol w:w="810"/>
        <w:gridCol w:w="974"/>
        <w:gridCol w:w="184"/>
        <w:gridCol w:w="141"/>
      </w:tblGrid>
      <w:tr w:rsidR="003A6142" w:rsidRPr="003A6142" w:rsidTr="003A6142">
        <w:trPr>
          <w:gridAfter w:val="1"/>
          <w:tblCellSpacing w:w="15" w:type="dxa"/>
        </w:trPr>
        <w:tc>
          <w:tcPr>
            <w:tcW w:w="0" w:type="auto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</w:p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обуч-ся</w:t>
            </w:r>
          </w:p>
        </w:tc>
        <w:tc>
          <w:tcPr>
            <w:tcW w:w="0" w:type="auto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 успевают</w:t>
            </w:r>
          </w:p>
        </w:tc>
        <w:tc>
          <w:tcPr>
            <w:tcW w:w="0" w:type="auto"/>
            <w:gridSpan w:val="6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Окончили год</w:t>
            </w:r>
          </w:p>
        </w:tc>
        <w:tc>
          <w:tcPr>
            <w:tcW w:w="0" w:type="auto"/>
            <w:gridSpan w:val="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Окончили год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Переведены </w:t>
            </w:r>
          </w:p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условно</w:t>
            </w:r>
          </w:p>
        </w:tc>
      </w:tr>
      <w:tr w:rsidR="003A6142" w:rsidRPr="003A6142" w:rsidTr="003A6142">
        <w:trPr>
          <w:gridAfter w:val="1"/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 н/а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A6142" w:rsidRPr="003A6142" w:rsidTr="003A6142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</w:p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отметкам</w:t>
            </w:r>
          </w:p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 «4» и «5»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</w:t>
            </w:r>
          </w:p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отметками </w:t>
            </w:r>
          </w:p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«5»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</w:tr>
      <w:tr w:rsidR="003A6142" w:rsidRPr="003A6142" w:rsidTr="003A6142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A6142" w:rsidRPr="003A6142" w:rsidTr="003A6142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A6142" w:rsidRPr="003A6142" w:rsidTr="003A6142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A6142" w:rsidRPr="003A6142" w:rsidTr="003A6142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61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3A6142" w:rsidRPr="003A6142" w:rsidTr="003A6142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142" w:rsidRPr="003A6142" w:rsidTr="003A6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142" w:rsidRPr="003A6142" w:rsidRDefault="003A6142" w:rsidP="003A61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6142" w:rsidRDefault="003A6142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A6142" w:rsidRPr="003A6142" w:rsidRDefault="003A6142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06122" w:rsidRPr="00906122" w:rsidRDefault="00906122" w:rsidP="009061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6122">
        <w:rPr>
          <w:rFonts w:ascii="Times New Roman" w:hAnsi="Times New Roman" w:cs="Times New Roman"/>
          <w:sz w:val="20"/>
          <w:szCs w:val="20"/>
        </w:rPr>
        <w:t xml:space="preserve">Результаты организации физкультурно –оздоровительной </w:t>
      </w:r>
      <w:r w:rsidR="0062488E">
        <w:rPr>
          <w:rFonts w:ascii="Times New Roman" w:hAnsi="Times New Roman" w:cs="Times New Roman"/>
          <w:sz w:val="20"/>
          <w:szCs w:val="20"/>
        </w:rPr>
        <w:t>работы в МОУ Кавская НОШ за 2019</w:t>
      </w:r>
      <w:r w:rsidRPr="00906122">
        <w:rPr>
          <w:rFonts w:ascii="Times New Roman" w:hAnsi="Times New Roman" w:cs="Times New Roman"/>
          <w:sz w:val="20"/>
          <w:szCs w:val="20"/>
        </w:rPr>
        <w:t xml:space="preserve">  учебный год.</w:t>
      </w:r>
    </w:p>
    <w:p w:rsidR="00906122" w:rsidRPr="003A6142" w:rsidRDefault="00906122" w:rsidP="009061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Профилактика простудных заболеваний в МОУ находит отражение в </w:t>
      </w:r>
      <w:r>
        <w:rPr>
          <w:rFonts w:ascii="Times New Roman" w:hAnsi="Times New Roman" w:cs="Times New Roman"/>
          <w:sz w:val="20"/>
          <w:szCs w:val="20"/>
        </w:rPr>
        <w:t xml:space="preserve">системе оздоровительной работы </w:t>
      </w:r>
      <w:r w:rsidRPr="003A6142">
        <w:rPr>
          <w:rFonts w:ascii="Times New Roman" w:hAnsi="Times New Roman" w:cs="Times New Roman"/>
          <w:sz w:val="20"/>
          <w:szCs w:val="20"/>
        </w:rPr>
        <w:t>нашего учреждени</w:t>
      </w:r>
      <w:r>
        <w:rPr>
          <w:rFonts w:ascii="Times New Roman" w:hAnsi="Times New Roman" w:cs="Times New Roman"/>
          <w:sz w:val="20"/>
          <w:szCs w:val="20"/>
        </w:rPr>
        <w:t>я. Проблема оздоровления детей это,</w:t>
      </w:r>
      <w:r w:rsidRPr="003A6142">
        <w:rPr>
          <w:rFonts w:ascii="Times New Roman" w:hAnsi="Times New Roman" w:cs="Times New Roman"/>
          <w:sz w:val="20"/>
          <w:szCs w:val="20"/>
        </w:rPr>
        <w:t>целенаправленная, спланированная систематическая работа всего коллектива образовательного учреждения на длительный период.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>ель оздоровительной работы МОУ</w:t>
      </w:r>
      <w:r w:rsidRPr="003A6142">
        <w:rPr>
          <w:rFonts w:ascii="Times New Roman" w:hAnsi="Times New Roman" w:cs="Times New Roman"/>
          <w:sz w:val="20"/>
          <w:szCs w:val="20"/>
        </w:rPr>
        <w:t xml:space="preserve"> - это сохранение и укрепление здоровья детей, а также формирование у родителей, педагогов, воспитанников ответственности в деле сохранения собственного здоровья. </w:t>
      </w:r>
    </w:p>
    <w:p w:rsidR="00906122" w:rsidRDefault="00906122" w:rsidP="00906122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В МОУ основными направлениями оздоровительной работы являются: </w:t>
      </w:r>
    </w:p>
    <w:p w:rsidR="00906122" w:rsidRPr="003A6142" w:rsidRDefault="00906122" w:rsidP="00906122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- выполнение санитарно-гигиенического режима;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- воспитание с детства разумного отношения к здоровью, правильный режим дня;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- рациональное, сбалансированное питание;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- оптимальная двигательная активность, физическая культура;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- закаливание – адаптация организма к различным условиям окружающей среды;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- профилактическая работа по предупреждению простудных заболеваний;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- здоровье сберегающие технологии и общеоздоровительные мероприятия.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lastRenderedPageBreak/>
        <w:t xml:space="preserve">  Система по профилактике простудных заболеваний и оздоровлению детей в МОУ включает дыхательную гимнастику, оздоровительную гимнастику после сна .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Во всех возрастных группах реализуется несколько форм физкультурно-оздоровительной деятельности: утренняя гимнастика в зале и в летний период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позволяют обеспечить двигательную активность детей на протяжении всего дня, рационально распределить интеллектуальную и физическую нагрузку детей, что способствует оздоровлению детей. Ежегодно устраиваются дни здоровья, зимние и летние развлечения на воздухе.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Много профилактических мероприятий по предупреждению заболеваний в осенне-зимний период проводятся воспитателями групп. Это и поддержание чистоты, кварцевание групп, дезинфекция в период вспышки ОРВИ, проветривание спален перед сном и проветривание групп, проведение профилактических медицинских осмотров детей дошкольного возраста педиатром детской поликлиники и медицинской сестрой. Осуществляется контрольная деятельность за соблюдением санитарно-гигиенических условий в МОУ и организацией учебно-воспитательного процесса, отслеживается состояние здоровья детей, ведется санитарно-просветительная работа среди персонала и родителей.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Для оздоровления детей в МОУ оборудованы специализированные медицинские кабинеты: ( изолятор и процедурный кабинет.)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Для повышения защитных свойств детского организма круглогодично проводится витаминизация пищи. В третье блюдо добавляется аскорбиновая кислота. Одновременно с витаминизацией пищи проводится фитотерапия - один из методов с использованием естественных природных веществ противовирусного и антибактериального действия. При отпуске процедур используются препараты растительного происхождения - лук, чеснок. В группах в течение дня стоят тарелочки с мелко нарезанными «витаминами». Под влиянием данных процедур, повышается бактерицидность воздуха, снижается показатель загрязненности воздуха, происходит обогащение человека витамино подобными веществами. Все вышеперечисленные мероприятия проводятся под контролем медсестры. 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Детям проводятся следующие</w:t>
      </w:r>
      <w:r>
        <w:rPr>
          <w:rFonts w:ascii="Times New Roman" w:hAnsi="Times New Roman" w:cs="Times New Roman"/>
          <w:sz w:val="20"/>
          <w:szCs w:val="20"/>
        </w:rPr>
        <w:t xml:space="preserve"> профилактические мероприятия: </w:t>
      </w:r>
      <w:r w:rsidRPr="003A6142">
        <w:rPr>
          <w:rFonts w:ascii="Times New Roman" w:hAnsi="Times New Roman" w:cs="Times New Roman"/>
          <w:sz w:val="20"/>
          <w:szCs w:val="20"/>
        </w:rPr>
        <w:t>вакцинация по возрасту противогриппозной сывороткой и дыхательная гимнастика. Закаливающие процедуры: утренняя гимнастика, физкультурные занятия, прогулки на свежем воздухе, хождение по группе босиком, воздушные ванны без маек (+16,+18</w:t>
      </w:r>
      <w:r w:rsidRPr="003A6142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3A6142">
        <w:rPr>
          <w:rFonts w:ascii="Times New Roman" w:hAnsi="Times New Roman" w:cs="Times New Roman"/>
          <w:sz w:val="20"/>
          <w:szCs w:val="20"/>
        </w:rPr>
        <w:t>С). Такие же мероприятия проводятся и в весенне-летний период, только закаливающие процедуры имеют несколько другое содержание:  ежедневные прогулки на свежем воздухе, воздушно-солнечные ванны, хождение босиком по песку.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Особое внимание в режиме дня нашего учреждения  уделяется закаливанию организма ребенка. Как известно, оно способствует укреплению его здоровья и снижению заболеваемости, созданию условий и привычек здорового образа жизни. Закаливание осуществляется при соблюдении необходимых гигиенических условий и требований: свежий воздух, соответствующая температура воздуха в помещении и вне его и качество одежды.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Важным закаливающим средством являются прогулки. Они проходят с оптимальным двигательным режимом общей продолжительностью в течение дня не менее 3,5-4 часов в летний период, с обязательным использованием подвижных игр, упражнений циклического характера (прыжки, бег, пробежки с предметами и другое). Во время прогулок воспитатели не допускают перегрева или переохлаждения детей, дозируя игры большой и малой подвижности, обеспечивают своевременную смену видов деятельности для каждого ребенка. 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Одним из направлений деятельности МОУ является воспитание и потребность детей в здоровом образе жизни. Чтобы привить детям потребность в здоровом образе жизни они должны знать: значение здорового образа жизни; осознавать особенности функционирования организма, правила охраны органов чувств; обслуживать себя, анализировать свои поступки и поступки других детей; взаимодействовать с окружающей средой, понимать, при каких условиях среда обитания (жилища, улица) безопасна для жизни; усвоить и понять, какие привычки и почему представляют вред для здоровья.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Важную роль в оздоровлении детей играет семья, так как именно семья является персональной средой жизни ребенка от самого рождения, которая во многом определяет его психическое и физическое развитие. Поэтому в МОУ проводится работа по приобщению родителей к оздоровительной работе и физическому воспитанию детей. Для педагогического просвещения родителей в МОУ применяются следующие формы работы: создание в уголках для родителей рубрики «Копилка семейного здоровья»; «Советы доктора»; родительские собрания на данную тематику; педагогические советы с участием родителей и т.д.</w:t>
      </w:r>
    </w:p>
    <w:p w:rsidR="00906122" w:rsidRPr="003A6142" w:rsidRDefault="00906122" w:rsidP="00906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Для приобщения родителей  к здоровому образу жизни в МОУ проводятся совместные  оздоровительные мероприятия, занятия, развлечения, досуги, выставки,  конкурсы.</w:t>
      </w:r>
    </w:p>
    <w:p w:rsidR="00906122" w:rsidRPr="003A6142" w:rsidRDefault="00906122" w:rsidP="0090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На основании вышесказанного можно сделать вывод, что оздоровительные мероприятия носят комплексный подход и построены на трех основных направлениях: </w:t>
      </w:r>
    </w:p>
    <w:p w:rsidR="00906122" w:rsidRPr="003A6142" w:rsidRDefault="00906122" w:rsidP="00906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lastRenderedPageBreak/>
        <w:t>- создание оздоровительной среды для профилактики у детей различных простудных и других заболеваний;</w:t>
      </w:r>
    </w:p>
    <w:p w:rsidR="00906122" w:rsidRPr="003A6142" w:rsidRDefault="00906122" w:rsidP="00906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- формирование здорового образа жизни детей в МОУ  и дома;</w:t>
      </w:r>
    </w:p>
    <w:p w:rsidR="00906122" w:rsidRPr="003A6142" w:rsidRDefault="00906122" w:rsidP="00906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- развитие физической культуры.</w:t>
      </w:r>
    </w:p>
    <w:p w:rsidR="00906122" w:rsidRPr="003A6142" w:rsidRDefault="00906122" w:rsidP="00906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Таким образом, можно сделать вывод, что комплекс оздоровительных мероприятий в МОУ, направленных на охрану, укрепление и коррекцию здоровья воспитанников:</w:t>
      </w:r>
    </w:p>
    <w:p w:rsidR="00906122" w:rsidRPr="003A6142" w:rsidRDefault="00906122" w:rsidP="00906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- благоприятно влияет на профилактику простудных и других заболеваний, на  рост и развитие детского организма. </w:t>
      </w:r>
    </w:p>
    <w:p w:rsidR="00906122" w:rsidRPr="003A6142" w:rsidRDefault="00906122" w:rsidP="00906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142" w:rsidRPr="003A6142" w:rsidRDefault="00E1073D" w:rsidP="00E1073D">
      <w:pPr>
        <w:shd w:val="clear" w:color="auto" w:fill="FFFFFF"/>
        <w:tabs>
          <w:tab w:val="left" w:pos="662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A6142" w:rsidRPr="003A6142">
        <w:rPr>
          <w:rFonts w:ascii="Times New Roman" w:hAnsi="Times New Roman" w:cs="Times New Roman"/>
          <w:b/>
          <w:bCs/>
          <w:sz w:val="20"/>
          <w:szCs w:val="20"/>
        </w:rPr>
        <w:t>VI. Оценка функционирования внутренней системы оценки качества образования</w:t>
      </w:r>
    </w:p>
    <w:p w:rsidR="003A6142" w:rsidRDefault="003A6142" w:rsidP="003A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142">
        <w:rPr>
          <w:rFonts w:ascii="Times New Roman" w:hAnsi="Times New Roman" w:cs="Times New Roman"/>
          <w:sz w:val="20"/>
          <w:szCs w:val="20"/>
        </w:rPr>
        <w:t>В Школе утверждено</w:t>
      </w:r>
      <w:r w:rsidRPr="003A6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hyperlink r:id="rId12" w:anchor="/document/118/30289/" w:history="1">
        <w:r w:rsidRPr="003A6142">
          <w:rPr>
            <w:rFonts w:ascii="Times New Roman" w:hAnsi="Times New Roman" w:cs="Times New Roman"/>
            <w:b/>
            <w:bCs/>
            <w:i/>
            <w:iCs/>
            <w:sz w:val="20"/>
            <w:szCs w:val="20"/>
            <w:u w:val="single"/>
          </w:rPr>
          <w:t>положение о внутренней системе оценки качества образования</w:t>
        </w:r>
      </w:hyperlink>
      <w:r w:rsidRPr="003A6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A6142">
        <w:rPr>
          <w:rFonts w:ascii="Times New Roman" w:hAnsi="Times New Roman" w:cs="Times New Roman"/>
          <w:sz w:val="20"/>
          <w:szCs w:val="20"/>
        </w:rPr>
        <w:t>По итогам оц</w:t>
      </w:r>
      <w:r w:rsidR="0062488E">
        <w:rPr>
          <w:rFonts w:ascii="Times New Roman" w:hAnsi="Times New Roman" w:cs="Times New Roman"/>
          <w:sz w:val="20"/>
          <w:szCs w:val="20"/>
        </w:rPr>
        <w:t>енки качества образования в 2019</w:t>
      </w:r>
      <w:r w:rsidRPr="003A6142">
        <w:rPr>
          <w:rFonts w:ascii="Times New Roman" w:hAnsi="Times New Roman" w:cs="Times New Roman"/>
          <w:sz w:val="20"/>
          <w:szCs w:val="20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E1073D" w:rsidRPr="0062488E" w:rsidRDefault="00E1073D" w:rsidP="00E10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2488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Результат анкетирования родителей воспитанников МОУ Кавская НОШ</w:t>
      </w:r>
    </w:p>
    <w:p w:rsidR="00E1073D" w:rsidRPr="0062488E" w:rsidRDefault="00E1073D" w:rsidP="00E107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1073D" w:rsidRPr="0062488E" w:rsidTr="00E1073D">
        <w:tc>
          <w:tcPr>
            <w:tcW w:w="1914" w:type="dxa"/>
            <w:shd w:val="clear" w:color="auto" w:fill="auto"/>
          </w:tcPr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опрошенных родителей (Чел.)</w:t>
            </w:r>
          </w:p>
        </w:tc>
        <w:tc>
          <w:tcPr>
            <w:tcW w:w="1914" w:type="dxa"/>
            <w:shd w:val="clear" w:color="auto" w:fill="auto"/>
          </w:tcPr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давших ответ «Да»</w:t>
            </w:r>
          </w:p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(%)</w:t>
            </w:r>
          </w:p>
        </w:tc>
        <w:tc>
          <w:tcPr>
            <w:tcW w:w="1914" w:type="dxa"/>
            <w:shd w:val="clear" w:color="auto" w:fill="auto"/>
          </w:tcPr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давших ответ «Нет»</w:t>
            </w:r>
          </w:p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(%)</w:t>
            </w:r>
          </w:p>
        </w:tc>
        <w:tc>
          <w:tcPr>
            <w:tcW w:w="1915" w:type="dxa"/>
            <w:shd w:val="clear" w:color="auto" w:fill="auto"/>
          </w:tcPr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давших ответ «Не знаю»</w:t>
            </w:r>
          </w:p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(%)</w:t>
            </w:r>
          </w:p>
        </w:tc>
      </w:tr>
      <w:tr w:rsidR="00E1073D" w:rsidRPr="0062488E" w:rsidTr="00E1073D">
        <w:tc>
          <w:tcPr>
            <w:tcW w:w="1914" w:type="dxa"/>
            <w:shd w:val="clear" w:color="auto" w:fill="auto"/>
          </w:tcPr>
          <w:p w:rsidR="00E1073D" w:rsidRPr="0062488E" w:rsidRDefault="00E1073D" w:rsidP="00E107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Удовлетворенность работой МОУ Кавская НОШ</w:t>
            </w:r>
          </w:p>
        </w:tc>
        <w:tc>
          <w:tcPr>
            <w:tcW w:w="1914" w:type="dxa"/>
            <w:shd w:val="clear" w:color="auto" w:fill="auto"/>
          </w:tcPr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</w:t>
            </w:r>
          </w:p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(100%)</w:t>
            </w:r>
          </w:p>
        </w:tc>
        <w:tc>
          <w:tcPr>
            <w:tcW w:w="1914" w:type="dxa"/>
            <w:shd w:val="clear" w:color="auto" w:fill="auto"/>
          </w:tcPr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</w:t>
            </w:r>
          </w:p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97%</w:t>
            </w:r>
          </w:p>
        </w:tc>
        <w:tc>
          <w:tcPr>
            <w:tcW w:w="1914" w:type="dxa"/>
            <w:shd w:val="clear" w:color="auto" w:fill="auto"/>
          </w:tcPr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</w:t>
            </w:r>
          </w:p>
          <w:p w:rsidR="00E1073D" w:rsidRPr="0062488E" w:rsidRDefault="00E1073D" w:rsidP="00E1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3%</w:t>
            </w:r>
          </w:p>
        </w:tc>
      </w:tr>
    </w:tbl>
    <w:p w:rsidR="00983B18" w:rsidRDefault="00906122" w:rsidP="0062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3B18">
        <w:rPr>
          <w:rFonts w:ascii="Times New Roman" w:hAnsi="Times New Roman" w:cs="Times New Roman"/>
          <w:bCs/>
          <w:sz w:val="20"/>
          <w:szCs w:val="20"/>
        </w:rPr>
        <w:tab/>
      </w:r>
      <w:r w:rsidRPr="00983B18">
        <w:rPr>
          <w:rFonts w:ascii="Times New Roman" w:hAnsi="Times New Roman" w:cs="Times New Roman"/>
          <w:bCs/>
          <w:sz w:val="20"/>
          <w:szCs w:val="20"/>
        </w:rPr>
        <w:tab/>
      </w:r>
    </w:p>
    <w:p w:rsidR="0062488E" w:rsidRPr="0062488E" w:rsidRDefault="0062488E" w:rsidP="006248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88E">
        <w:rPr>
          <w:rFonts w:ascii="Times New Roman" w:hAnsi="Times New Roman" w:cs="Times New Roman"/>
          <w:b/>
          <w:sz w:val="20"/>
          <w:szCs w:val="20"/>
        </w:rPr>
        <w:t xml:space="preserve">Информация об участии </w:t>
      </w:r>
      <w:r w:rsidRPr="0062488E">
        <w:rPr>
          <w:rFonts w:ascii="Times New Roman" w:hAnsi="Times New Roman" w:cs="Times New Roman"/>
          <w:b/>
          <w:sz w:val="20"/>
          <w:szCs w:val="20"/>
          <w:u w:val="single"/>
        </w:rPr>
        <w:t>педагогов</w:t>
      </w:r>
      <w:r w:rsidRPr="0062488E">
        <w:rPr>
          <w:rFonts w:ascii="Times New Roman" w:hAnsi="Times New Roman" w:cs="Times New Roman"/>
          <w:b/>
          <w:sz w:val="20"/>
          <w:szCs w:val="20"/>
        </w:rPr>
        <w:t xml:space="preserve"> МОУ Кавская НОШ</w:t>
      </w:r>
    </w:p>
    <w:p w:rsidR="0062488E" w:rsidRPr="0062488E" w:rsidRDefault="0062488E" w:rsidP="006248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88E">
        <w:rPr>
          <w:rFonts w:ascii="Times New Roman" w:hAnsi="Times New Roman" w:cs="Times New Roman"/>
          <w:b/>
          <w:sz w:val="20"/>
          <w:szCs w:val="20"/>
        </w:rPr>
        <w:t xml:space="preserve"> в конкурсах (сводная по МОУ)</w:t>
      </w:r>
    </w:p>
    <w:p w:rsidR="0062488E" w:rsidRPr="0062488E" w:rsidRDefault="0062488E" w:rsidP="006248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3189"/>
        <w:gridCol w:w="3260"/>
        <w:gridCol w:w="3544"/>
      </w:tblGrid>
      <w:tr w:rsidR="0062488E" w:rsidRPr="0062488E" w:rsidTr="00847826">
        <w:tc>
          <w:tcPr>
            <w:tcW w:w="2873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Уровни:</w:t>
            </w:r>
          </w:p>
        </w:tc>
        <w:tc>
          <w:tcPr>
            <w:tcW w:w="3189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конкурсов</w:t>
            </w:r>
          </w:p>
        </w:tc>
        <w:tc>
          <w:tcPr>
            <w:tcW w:w="3260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конкурса,</w:t>
            </w:r>
          </w:p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(без победителей)</w:t>
            </w:r>
          </w:p>
        </w:tc>
        <w:tc>
          <w:tcPr>
            <w:tcW w:w="3544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</w:tr>
      <w:tr w:rsidR="0062488E" w:rsidRPr="0062488E" w:rsidTr="00847826">
        <w:tc>
          <w:tcPr>
            <w:tcW w:w="2873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sz w:val="20"/>
                <w:szCs w:val="20"/>
              </w:rPr>
              <w:t>В МОУ Кавская НОШ</w:t>
            </w:r>
          </w:p>
        </w:tc>
        <w:tc>
          <w:tcPr>
            <w:tcW w:w="3189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2488E" w:rsidRPr="0062488E" w:rsidTr="00847826">
        <w:tc>
          <w:tcPr>
            <w:tcW w:w="2873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189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2488E" w:rsidRPr="0062488E" w:rsidTr="00847826">
        <w:tc>
          <w:tcPr>
            <w:tcW w:w="2873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3189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488E" w:rsidRPr="0062488E" w:rsidTr="00847826">
        <w:tc>
          <w:tcPr>
            <w:tcW w:w="2873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3189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2488E" w:rsidRPr="0062488E" w:rsidRDefault="0062488E" w:rsidP="00624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488E" w:rsidRPr="0062488E" w:rsidRDefault="0062488E" w:rsidP="00624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488E" w:rsidRDefault="0062488E" w:rsidP="00624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7826" w:rsidRDefault="00847826" w:rsidP="00624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7826" w:rsidRDefault="00847826" w:rsidP="00624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7826" w:rsidRDefault="00847826" w:rsidP="00624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7826" w:rsidRPr="0062488E" w:rsidRDefault="00847826" w:rsidP="00624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488E" w:rsidRPr="0062488E" w:rsidRDefault="0062488E" w:rsidP="006248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88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Информация об участии </w:t>
      </w:r>
      <w:r w:rsidRPr="0062488E">
        <w:rPr>
          <w:rFonts w:ascii="Times New Roman" w:hAnsi="Times New Roman" w:cs="Times New Roman"/>
          <w:b/>
          <w:sz w:val="20"/>
          <w:szCs w:val="20"/>
          <w:u w:val="single"/>
        </w:rPr>
        <w:t>воспитанников</w:t>
      </w:r>
      <w:r w:rsidRPr="0062488E">
        <w:rPr>
          <w:rFonts w:ascii="Times New Roman" w:hAnsi="Times New Roman" w:cs="Times New Roman"/>
          <w:b/>
          <w:sz w:val="20"/>
          <w:szCs w:val="20"/>
        </w:rPr>
        <w:t xml:space="preserve"> МОУ Кавская НОШ</w:t>
      </w:r>
    </w:p>
    <w:p w:rsidR="0062488E" w:rsidRPr="0062488E" w:rsidRDefault="0062488E" w:rsidP="006248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88E">
        <w:rPr>
          <w:rFonts w:ascii="Times New Roman" w:hAnsi="Times New Roman" w:cs="Times New Roman"/>
          <w:b/>
          <w:sz w:val="20"/>
          <w:szCs w:val="20"/>
        </w:rPr>
        <w:t xml:space="preserve">                         в конкурсах (сводная по МОУ)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407"/>
        <w:gridCol w:w="4111"/>
      </w:tblGrid>
      <w:tr w:rsidR="0062488E" w:rsidRPr="0062488E" w:rsidTr="00847826">
        <w:tc>
          <w:tcPr>
            <w:tcW w:w="3348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Уровни:</w:t>
            </w:r>
          </w:p>
        </w:tc>
        <w:tc>
          <w:tcPr>
            <w:tcW w:w="5407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конкурсов,</w:t>
            </w:r>
          </w:p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(без победителей)</w:t>
            </w:r>
          </w:p>
        </w:tc>
        <w:tc>
          <w:tcPr>
            <w:tcW w:w="4111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</w:tr>
      <w:tr w:rsidR="0062488E" w:rsidRPr="0062488E" w:rsidTr="00847826">
        <w:tc>
          <w:tcPr>
            <w:tcW w:w="3348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sz w:val="20"/>
                <w:szCs w:val="20"/>
              </w:rPr>
              <w:t>В МОУ Кавская НОШ</w:t>
            </w:r>
          </w:p>
        </w:tc>
        <w:tc>
          <w:tcPr>
            <w:tcW w:w="5407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2488E" w:rsidRPr="0062488E" w:rsidTr="00847826">
        <w:tc>
          <w:tcPr>
            <w:tcW w:w="3348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07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2488E" w:rsidRPr="0062488E" w:rsidTr="00847826">
        <w:tc>
          <w:tcPr>
            <w:tcW w:w="3348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5407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488E" w:rsidRPr="0062488E" w:rsidTr="00847826">
        <w:tc>
          <w:tcPr>
            <w:tcW w:w="3348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5407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2488E" w:rsidRPr="0062488E" w:rsidRDefault="0062488E" w:rsidP="0062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8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2488E" w:rsidRPr="0062488E" w:rsidRDefault="00983B18" w:rsidP="00983B18">
      <w:pPr>
        <w:shd w:val="clear" w:color="auto" w:fill="FFFFFF"/>
        <w:tabs>
          <w:tab w:val="left" w:pos="916"/>
          <w:tab w:val="left" w:pos="1832"/>
          <w:tab w:val="left" w:pos="2275"/>
          <w:tab w:val="left" w:pos="2748"/>
          <w:tab w:val="left" w:pos="3552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488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62488E" w:rsidRPr="0062488E" w:rsidRDefault="0062488E" w:rsidP="00983B18">
      <w:pPr>
        <w:shd w:val="clear" w:color="auto" w:fill="FFFFFF"/>
        <w:tabs>
          <w:tab w:val="left" w:pos="916"/>
          <w:tab w:val="left" w:pos="1832"/>
          <w:tab w:val="left" w:pos="2275"/>
          <w:tab w:val="left" w:pos="2748"/>
          <w:tab w:val="left" w:pos="3552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488E" w:rsidRPr="0062488E" w:rsidRDefault="0062488E" w:rsidP="00983B18">
      <w:pPr>
        <w:shd w:val="clear" w:color="auto" w:fill="FFFFFF"/>
        <w:tabs>
          <w:tab w:val="left" w:pos="916"/>
          <w:tab w:val="left" w:pos="1832"/>
          <w:tab w:val="left" w:pos="2275"/>
          <w:tab w:val="left" w:pos="2748"/>
          <w:tab w:val="left" w:pos="3552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2488E" w:rsidRDefault="0062488E" w:rsidP="00983B18">
      <w:pPr>
        <w:shd w:val="clear" w:color="auto" w:fill="FFFFFF"/>
        <w:tabs>
          <w:tab w:val="left" w:pos="916"/>
          <w:tab w:val="left" w:pos="1832"/>
          <w:tab w:val="left" w:pos="2275"/>
          <w:tab w:val="left" w:pos="2748"/>
          <w:tab w:val="left" w:pos="3552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6142" w:rsidRPr="00E1073D" w:rsidRDefault="003A6142" w:rsidP="00983B18">
      <w:pPr>
        <w:shd w:val="clear" w:color="auto" w:fill="FFFFFF"/>
        <w:tabs>
          <w:tab w:val="left" w:pos="916"/>
          <w:tab w:val="left" w:pos="1832"/>
          <w:tab w:val="left" w:pos="2275"/>
          <w:tab w:val="left" w:pos="2748"/>
          <w:tab w:val="left" w:pos="3552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1073D">
        <w:rPr>
          <w:rFonts w:ascii="Times New Roman" w:hAnsi="Times New Roman" w:cs="Times New Roman"/>
          <w:b/>
          <w:bCs/>
          <w:sz w:val="20"/>
          <w:szCs w:val="20"/>
        </w:rPr>
        <w:t>VII. Оценка кадрового обеспечения</w:t>
      </w:r>
    </w:p>
    <w:p w:rsidR="00E1073D" w:rsidRPr="00906122" w:rsidRDefault="00E1073D" w:rsidP="00847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122">
        <w:rPr>
          <w:rFonts w:ascii="Times New Roman" w:hAnsi="Times New Roman" w:cs="Times New Roman"/>
          <w:sz w:val="20"/>
          <w:szCs w:val="20"/>
        </w:rPr>
        <w:t>Характеристика педагогического состава</w:t>
      </w:r>
    </w:p>
    <w:tbl>
      <w:tblPr>
        <w:tblStyle w:val="10"/>
        <w:tblW w:w="9606" w:type="dxa"/>
        <w:tblLook w:val="01E0" w:firstRow="1" w:lastRow="1" w:firstColumn="1" w:lastColumn="1" w:noHBand="0" w:noVBand="0"/>
      </w:tblPr>
      <w:tblGrid>
        <w:gridCol w:w="2036"/>
        <w:gridCol w:w="5869"/>
        <w:gridCol w:w="1701"/>
      </w:tblGrid>
      <w:tr w:rsidR="00E1073D" w:rsidRPr="00906122" w:rsidTr="00E1073D">
        <w:tc>
          <w:tcPr>
            <w:tcW w:w="2036" w:type="dxa"/>
            <w:vMerge w:val="restart"/>
          </w:tcPr>
          <w:p w:rsidR="00E1073D" w:rsidRPr="00906122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73D" w:rsidRPr="00906122" w:rsidRDefault="00E1073D" w:rsidP="00E1073D">
            <w:pPr>
              <w:framePr w:hSpace="180" w:wrap="around" w:vAnchor="text" w:hAnchor="text" w:y="1"/>
              <w:ind w:right="190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1.По образованию</w:t>
            </w:r>
          </w:p>
        </w:tc>
        <w:tc>
          <w:tcPr>
            <w:tcW w:w="5869" w:type="dxa"/>
          </w:tcPr>
          <w:p w:rsidR="00E1073D" w:rsidRPr="00906122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701" w:type="dxa"/>
          </w:tcPr>
          <w:p w:rsidR="00E1073D" w:rsidRPr="00906122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E1073D" w:rsidRPr="00E1073D" w:rsidTr="00E1073D">
        <w:tc>
          <w:tcPr>
            <w:tcW w:w="2036" w:type="dxa"/>
            <w:vMerge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Высшее не педагогическое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</w:tr>
      <w:tr w:rsidR="00E1073D" w:rsidRPr="00E1073D" w:rsidTr="00E1073D">
        <w:tc>
          <w:tcPr>
            <w:tcW w:w="2036" w:type="dxa"/>
            <w:vMerge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Средне – специальное педагогическое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7 чел.</w:t>
            </w:r>
          </w:p>
        </w:tc>
      </w:tr>
      <w:tr w:rsidR="00E1073D" w:rsidRPr="00E1073D" w:rsidTr="00E1073D">
        <w:tc>
          <w:tcPr>
            <w:tcW w:w="2036" w:type="dxa"/>
            <w:vMerge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Средне – специальное не педагогическое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0 чел.</w:t>
            </w:r>
          </w:p>
        </w:tc>
      </w:tr>
      <w:tr w:rsidR="00E1073D" w:rsidRPr="00E1073D" w:rsidTr="00E1073D">
        <w:tc>
          <w:tcPr>
            <w:tcW w:w="2036" w:type="dxa"/>
            <w:vMerge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0 чел.</w:t>
            </w:r>
          </w:p>
        </w:tc>
      </w:tr>
      <w:tr w:rsidR="00E1073D" w:rsidRPr="00E1073D" w:rsidTr="00E1073D">
        <w:tc>
          <w:tcPr>
            <w:tcW w:w="2036" w:type="dxa"/>
            <w:vMerge w:val="restart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по стажу</w:t>
            </w: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от 0 до 3 лет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</w:tr>
      <w:tr w:rsidR="00E1073D" w:rsidRPr="00E1073D" w:rsidTr="00E1073D">
        <w:tc>
          <w:tcPr>
            <w:tcW w:w="2036" w:type="dxa"/>
            <w:vMerge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от 3 до 5 лет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</w:tc>
      </w:tr>
      <w:tr w:rsidR="00E1073D" w:rsidRPr="00E1073D" w:rsidTr="00E1073D">
        <w:tc>
          <w:tcPr>
            <w:tcW w:w="2036" w:type="dxa"/>
            <w:vMerge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от 5 до 10 лет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2 чел.</w:t>
            </w:r>
          </w:p>
        </w:tc>
      </w:tr>
      <w:tr w:rsidR="00E1073D" w:rsidRPr="00E1073D" w:rsidTr="00E1073D">
        <w:tc>
          <w:tcPr>
            <w:tcW w:w="2036" w:type="dxa"/>
            <w:vMerge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от 10 до 15 лет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0 чел.</w:t>
            </w:r>
          </w:p>
        </w:tc>
      </w:tr>
      <w:tr w:rsidR="00E1073D" w:rsidRPr="00E1073D" w:rsidTr="00E1073D">
        <w:tc>
          <w:tcPr>
            <w:tcW w:w="2036" w:type="dxa"/>
            <w:vMerge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от 15 до 20 лет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0 чел.</w:t>
            </w:r>
          </w:p>
        </w:tc>
      </w:tr>
      <w:tr w:rsidR="00E1073D" w:rsidRPr="00E1073D" w:rsidTr="00E1073D">
        <w:tc>
          <w:tcPr>
            <w:tcW w:w="2036" w:type="dxa"/>
            <w:vMerge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от 20 до 25 лет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2 чел.</w:t>
            </w:r>
          </w:p>
        </w:tc>
      </w:tr>
      <w:tr w:rsidR="00E1073D" w:rsidRPr="00E1073D" w:rsidTr="00E1073D">
        <w:tc>
          <w:tcPr>
            <w:tcW w:w="2036" w:type="dxa"/>
            <w:vMerge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свыше 25 лет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4 чел.</w:t>
            </w:r>
          </w:p>
        </w:tc>
      </w:tr>
      <w:tr w:rsidR="00E1073D" w:rsidRPr="00E1073D" w:rsidTr="00E1073D">
        <w:trPr>
          <w:trHeight w:val="281"/>
        </w:trPr>
        <w:tc>
          <w:tcPr>
            <w:tcW w:w="2036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rFonts w:ascii="Times New Roman" w:hAnsi="Times New Roman" w:cs="Times New Roman"/>
                <w:sz w:val="18"/>
                <w:szCs w:val="18"/>
              </w:rPr>
              <w:t>по результатам аттестации</w:t>
            </w:r>
          </w:p>
        </w:tc>
        <w:tc>
          <w:tcPr>
            <w:tcW w:w="5869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sz w:val="18"/>
                <w:szCs w:val="18"/>
              </w:rPr>
              <w:t>СЗД</w:t>
            </w:r>
          </w:p>
        </w:tc>
        <w:tc>
          <w:tcPr>
            <w:tcW w:w="1701" w:type="dxa"/>
          </w:tcPr>
          <w:p w:rsidR="00E1073D" w:rsidRPr="00E1073D" w:rsidRDefault="00E1073D" w:rsidP="00E1073D">
            <w:pPr>
              <w:framePr w:hSpace="180" w:wrap="around" w:vAnchor="text" w:hAnchor="text" w:y="1"/>
              <w:suppressOverlap/>
              <w:rPr>
                <w:rFonts w:ascii="Times New Roman" w:hAnsi="Times New Roman" w:cs="Times New Roman"/>
                <w:sz w:val="18"/>
                <w:szCs w:val="18"/>
              </w:rPr>
            </w:pPr>
            <w:r w:rsidRPr="00E1073D">
              <w:rPr>
                <w:sz w:val="18"/>
                <w:szCs w:val="18"/>
              </w:rPr>
              <w:t>8 чел.</w:t>
            </w:r>
          </w:p>
        </w:tc>
      </w:tr>
    </w:tbl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</w:t>
      </w:r>
    </w:p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2488E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1073D" w:rsidRPr="00906122" w:rsidRDefault="0062488E" w:rsidP="00E1073D">
      <w:pPr>
        <w:shd w:val="clear" w:color="auto" w:fill="FFFFFF"/>
        <w:tabs>
          <w:tab w:val="left" w:pos="214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</w:t>
      </w:r>
      <w:r w:rsidR="00847826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1073D" w:rsidRPr="003A614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1073D" w:rsidRPr="00906122">
        <w:rPr>
          <w:rFonts w:ascii="Times New Roman" w:hAnsi="Times New Roman" w:cs="Times New Roman"/>
          <w:sz w:val="20"/>
          <w:szCs w:val="20"/>
          <w:u w:val="single"/>
        </w:rPr>
        <w:t>Данные по курсовой подготов</w:t>
      </w:r>
      <w:r>
        <w:rPr>
          <w:rFonts w:ascii="Times New Roman" w:hAnsi="Times New Roman" w:cs="Times New Roman"/>
          <w:sz w:val="20"/>
          <w:szCs w:val="20"/>
          <w:u w:val="single"/>
        </w:rPr>
        <w:t>ке   в  МОУ Кавская НОШ  в  2019</w:t>
      </w:r>
      <w:r w:rsidR="00E1073D" w:rsidRPr="00906122">
        <w:rPr>
          <w:rFonts w:ascii="Times New Roman" w:hAnsi="Times New Roman" w:cs="Times New Roman"/>
          <w:sz w:val="20"/>
          <w:szCs w:val="20"/>
          <w:u w:val="single"/>
        </w:rPr>
        <w:t xml:space="preserve">  год.</w:t>
      </w:r>
    </w:p>
    <w:tbl>
      <w:tblPr>
        <w:tblpPr w:leftFromText="180" w:rightFromText="180" w:vertAnchor="text" w:horzAnchor="margin" w:tblpXSpec="center" w:tblpY="293"/>
        <w:tblW w:w="1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506"/>
        <w:gridCol w:w="4014"/>
        <w:gridCol w:w="2669"/>
      </w:tblGrid>
      <w:tr w:rsidR="00E1073D" w:rsidRPr="00F84836" w:rsidTr="00E2651A">
        <w:trPr>
          <w:trHeight w:val="344"/>
        </w:trPr>
        <w:tc>
          <w:tcPr>
            <w:tcW w:w="2093" w:type="dxa"/>
            <w:vMerge w:val="restart"/>
          </w:tcPr>
          <w:p w:rsidR="00E1073D" w:rsidRPr="00F84836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8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1073D" w:rsidRPr="00F84836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83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06" w:type="dxa"/>
            <w:vMerge w:val="restart"/>
          </w:tcPr>
          <w:p w:rsidR="00E1073D" w:rsidRPr="00F84836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836">
              <w:rPr>
                <w:rFonts w:ascii="Times New Roman" w:hAnsi="Times New Roman" w:cs="Times New Roman"/>
                <w:sz w:val="20"/>
                <w:szCs w:val="20"/>
              </w:rPr>
              <w:t>Место работы,</w:t>
            </w:r>
          </w:p>
          <w:p w:rsidR="00E1073D" w:rsidRPr="00F84836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83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683" w:type="dxa"/>
            <w:gridSpan w:val="2"/>
            <w:tcBorders>
              <w:bottom w:val="single" w:sz="4" w:space="0" w:color="auto"/>
            </w:tcBorders>
          </w:tcPr>
          <w:p w:rsidR="00E1073D" w:rsidRPr="00F84836" w:rsidRDefault="0062488E" w:rsidP="00E107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2018-2019 </w:t>
            </w:r>
            <w:r w:rsidR="00E1073D" w:rsidRPr="00F8483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E1073D" w:rsidRPr="00F84836" w:rsidTr="00E2651A">
        <w:trPr>
          <w:trHeight w:val="429"/>
        </w:trPr>
        <w:tc>
          <w:tcPr>
            <w:tcW w:w="2093" w:type="dxa"/>
            <w:vMerge/>
          </w:tcPr>
          <w:p w:rsidR="00E1073D" w:rsidRPr="00F84836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1073D" w:rsidRPr="00F84836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:rsidR="00E1073D" w:rsidRPr="00F84836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</w:tcBorders>
          </w:tcPr>
          <w:p w:rsidR="00E1073D" w:rsidRPr="00F84836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836">
              <w:rPr>
                <w:rFonts w:ascii="Times New Roman" w:hAnsi="Times New Roman" w:cs="Times New Roman"/>
                <w:sz w:val="20"/>
                <w:szCs w:val="20"/>
              </w:rPr>
              <w:t>Тема курсов</w:t>
            </w:r>
          </w:p>
          <w:p w:rsidR="00E1073D" w:rsidRPr="00F84836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836">
              <w:rPr>
                <w:rFonts w:ascii="Times New Roman" w:hAnsi="Times New Roman" w:cs="Times New Roman"/>
                <w:sz w:val="20"/>
                <w:szCs w:val="20"/>
              </w:rPr>
              <w:t>объём часов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E1073D" w:rsidRPr="00F84836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836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  <w:p w:rsidR="00E1073D" w:rsidRPr="00F84836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836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</w:p>
        </w:tc>
      </w:tr>
      <w:tr w:rsidR="00E1073D" w:rsidRPr="00906122" w:rsidTr="00E2651A">
        <w:trPr>
          <w:trHeight w:val="1223"/>
        </w:trPr>
        <w:tc>
          <w:tcPr>
            <w:tcW w:w="2093" w:type="dxa"/>
          </w:tcPr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 xml:space="preserve">Киселёва </w:t>
            </w:r>
          </w:p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Станиславовна </w:t>
            </w:r>
          </w:p>
        </w:tc>
        <w:tc>
          <w:tcPr>
            <w:tcW w:w="2506" w:type="dxa"/>
          </w:tcPr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МОУ Кавская НОШ</w:t>
            </w:r>
          </w:p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Учитель нач.классов</w:t>
            </w:r>
          </w:p>
        </w:tc>
        <w:tc>
          <w:tcPr>
            <w:tcW w:w="4014" w:type="dxa"/>
          </w:tcPr>
          <w:p w:rsidR="00E1073D" w:rsidRPr="00906122" w:rsidRDefault="00E1073D" w:rsidP="00E10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ограниченными возможностями здоровья в условиях реализации ФГОС, инклюзивное образование»</w:t>
            </w:r>
          </w:p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72 часа. ( октябрь  2018г)</w:t>
            </w:r>
          </w:p>
        </w:tc>
        <w:tc>
          <w:tcPr>
            <w:tcW w:w="2669" w:type="dxa"/>
          </w:tcPr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ЦНОИ – Санкт –Петербург.</w:t>
            </w:r>
          </w:p>
        </w:tc>
      </w:tr>
      <w:tr w:rsidR="00E1073D" w:rsidRPr="00906122" w:rsidTr="00E2651A">
        <w:trPr>
          <w:trHeight w:val="146"/>
        </w:trPr>
        <w:tc>
          <w:tcPr>
            <w:tcW w:w="2093" w:type="dxa"/>
          </w:tcPr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</w:t>
            </w:r>
          </w:p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2506" w:type="dxa"/>
          </w:tcPr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МОУ Кавская НОШ</w:t>
            </w:r>
          </w:p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4014" w:type="dxa"/>
          </w:tcPr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«Методическое обеспечение и сопровождение дошкольного образования в условиях реализации ФГОС ДО»</w:t>
            </w:r>
          </w:p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72 часа. ( декабрь  2018 г)</w:t>
            </w:r>
          </w:p>
        </w:tc>
        <w:tc>
          <w:tcPr>
            <w:tcW w:w="2669" w:type="dxa"/>
          </w:tcPr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</w:p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122">
              <w:rPr>
                <w:rFonts w:ascii="Times New Roman" w:hAnsi="Times New Roman" w:cs="Times New Roman"/>
                <w:sz w:val="20"/>
                <w:szCs w:val="20"/>
              </w:rPr>
              <w:t>ТОИУУ</w:t>
            </w:r>
          </w:p>
          <w:p w:rsidR="00E1073D" w:rsidRPr="00906122" w:rsidRDefault="00E1073D" w:rsidP="00E1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73D" w:rsidRPr="00906122" w:rsidRDefault="00E1073D" w:rsidP="00E107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51A" w:rsidRPr="00E2651A" w:rsidRDefault="00E2651A" w:rsidP="00E2651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78"/>
        <w:gridCol w:w="2450"/>
        <w:gridCol w:w="6492"/>
        <w:gridCol w:w="2698"/>
      </w:tblGrid>
      <w:tr w:rsidR="00E2651A" w:rsidRPr="00E2651A" w:rsidTr="00E2651A">
        <w:trPr>
          <w:trHeight w:val="339"/>
        </w:trPr>
        <w:tc>
          <w:tcPr>
            <w:tcW w:w="631" w:type="dxa"/>
            <w:vMerge w:val="restart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478" w:type="dxa"/>
            <w:vMerge w:val="restart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450" w:type="dxa"/>
            <w:vMerge w:val="restart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Место работы,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190" w:type="dxa"/>
            <w:gridSpan w:val="2"/>
            <w:tcBorders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b/>
                <w:sz w:val="18"/>
                <w:szCs w:val="18"/>
              </w:rPr>
              <w:t>2017 год – 2018, 2019 год</w:t>
            </w:r>
          </w:p>
        </w:tc>
      </w:tr>
      <w:tr w:rsidR="00E2651A" w:rsidRPr="00E2651A" w:rsidTr="00E2651A">
        <w:trPr>
          <w:trHeight w:val="421"/>
        </w:trPr>
        <w:tc>
          <w:tcPr>
            <w:tcW w:w="631" w:type="dxa"/>
            <w:vMerge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  <w:vMerge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2" w:type="dxa"/>
            <w:tcBorders>
              <w:top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Тема курсов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объём часов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Место прохождения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курсов</w:t>
            </w:r>
          </w:p>
        </w:tc>
      </w:tr>
      <w:tr w:rsidR="00E2651A" w:rsidRPr="00E2651A" w:rsidTr="00E2651A">
        <w:trPr>
          <w:trHeight w:val="1643"/>
        </w:trPr>
        <w:tc>
          <w:tcPr>
            <w:tcW w:w="631" w:type="dxa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78" w:type="dxa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b/>
                <w:sz w:val="18"/>
                <w:szCs w:val="18"/>
              </w:rPr>
              <w:t>Дворцова Валентина Борисовна</w:t>
            </w:r>
          </w:p>
        </w:tc>
        <w:tc>
          <w:tcPr>
            <w:tcW w:w="2450" w:type="dxa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МОУ Кавская НОШ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6492" w:type="dxa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и перспективы развития дошкольного образования в условиях реализации ФГОС»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b/>
                <w:sz w:val="18"/>
                <w:szCs w:val="18"/>
              </w:rPr>
              <w:t>72 часа. ( март 2017г)</w:t>
            </w:r>
          </w:p>
        </w:tc>
        <w:tc>
          <w:tcPr>
            <w:tcW w:w="2698" w:type="dxa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51A" w:rsidRPr="00E2651A" w:rsidTr="00E2651A">
        <w:tc>
          <w:tcPr>
            <w:tcW w:w="631" w:type="dxa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78" w:type="dxa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b/>
                <w:sz w:val="18"/>
                <w:szCs w:val="18"/>
              </w:rPr>
              <w:t>Косицина Наталья Михайловна</w:t>
            </w:r>
          </w:p>
        </w:tc>
        <w:tc>
          <w:tcPr>
            <w:tcW w:w="2450" w:type="dxa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МОУ Кавская НОШ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6492" w:type="dxa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и перспективы развития дошкольного образования в условиях реализации ФГОС»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b/>
                <w:sz w:val="18"/>
                <w:szCs w:val="18"/>
              </w:rPr>
              <w:t>72 часа. (апрель 2017 г)</w:t>
            </w:r>
          </w:p>
        </w:tc>
        <w:tc>
          <w:tcPr>
            <w:tcW w:w="2698" w:type="dxa"/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</w:tc>
      </w:tr>
      <w:tr w:rsidR="00E2651A" w:rsidRPr="00E2651A" w:rsidTr="00E2651A">
        <w:trPr>
          <w:trHeight w:val="122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Васильева Юлия Сергеевна 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МОУ Кавская НОШ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Прошла дистанционно  переподготовку в ЦНОИ города Санкт- Петербург, по специальности «Воспитатель дошкольных групп», диплом государственного образца.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ЦНОИ города Санкт- Петербург</w:t>
            </w:r>
          </w:p>
        </w:tc>
      </w:tr>
      <w:tr w:rsidR="00E2651A" w:rsidRPr="00E2651A" w:rsidTr="00E2651A">
        <w:trPr>
          <w:trHeight w:val="91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b/>
                <w:sz w:val="18"/>
                <w:szCs w:val="18"/>
              </w:rPr>
              <w:t>Смирнова Марина Алексеевна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МОУ Кавская НОШ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и перспективы развития дошкольного образования в условиях реализации ФГОС»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 xml:space="preserve">72 часа 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b/>
                <w:sz w:val="18"/>
                <w:szCs w:val="18"/>
              </w:rPr>
              <w:t>(август 2017 года)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51A" w:rsidRPr="00E2651A" w:rsidTr="00E2651A">
        <w:trPr>
          <w:trHeight w:val="91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b/>
                <w:sz w:val="18"/>
                <w:szCs w:val="18"/>
              </w:rPr>
              <w:t>Власенкова Анастасия Владимировна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МОУ Кавская НОШ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и перспективы развития дошкольного образования в условиях реализации ФГОС»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b/>
                <w:sz w:val="18"/>
                <w:szCs w:val="18"/>
              </w:rPr>
              <w:t>72 часа (июнь 2017 г)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51A"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E2651A" w:rsidRPr="00E2651A" w:rsidRDefault="00E2651A" w:rsidP="00E265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651A" w:rsidRPr="00E2651A" w:rsidRDefault="00E2651A" w:rsidP="00E2651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488E" w:rsidRDefault="0062488E" w:rsidP="00E265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88E" w:rsidRPr="00E1073D" w:rsidRDefault="0062488E" w:rsidP="00E1073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073D" w:rsidRPr="00E1073D" w:rsidRDefault="00E1073D" w:rsidP="00E107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1073D">
        <w:rPr>
          <w:rFonts w:ascii="Times New Roman" w:hAnsi="Times New Roman" w:cs="Times New Roman"/>
          <w:sz w:val="20"/>
          <w:szCs w:val="20"/>
          <w:lang w:eastAsia="ar-SA"/>
        </w:rPr>
        <w:t xml:space="preserve">  В  МОУ была проведена  большая работа по выполнению годовых  задач выдвинутых перед коллективом и изложенных в плане учебного года.</w:t>
      </w:r>
    </w:p>
    <w:p w:rsidR="00E1073D" w:rsidRPr="00E1073D" w:rsidRDefault="00E1073D" w:rsidP="00E107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1073D">
        <w:rPr>
          <w:rFonts w:ascii="Times New Roman" w:hAnsi="Times New Roman" w:cs="Times New Roman"/>
          <w:sz w:val="20"/>
          <w:szCs w:val="20"/>
          <w:lang w:eastAsia="ar-SA"/>
        </w:rPr>
        <w:t xml:space="preserve">       Содержание деятельности педагогического коллектива определял годовой план, который включал в себя следующие разделы:</w:t>
      </w:r>
    </w:p>
    <w:p w:rsidR="00E1073D" w:rsidRPr="00E1073D" w:rsidRDefault="00E1073D" w:rsidP="00E1073D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1073D">
        <w:rPr>
          <w:rFonts w:ascii="Times New Roman" w:hAnsi="Times New Roman" w:cs="Times New Roman"/>
          <w:sz w:val="20"/>
          <w:szCs w:val="20"/>
          <w:lang w:eastAsia="ar-SA"/>
        </w:rPr>
        <w:t>организационно – управленческая деятельность (педсоветы, педчасы, смотры – конкурсы, производственные совещания и совещания при директоре);</w:t>
      </w:r>
    </w:p>
    <w:p w:rsidR="00E1073D" w:rsidRPr="00E1073D" w:rsidRDefault="00E1073D" w:rsidP="00E1073D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1073D">
        <w:rPr>
          <w:rFonts w:ascii="Times New Roman" w:hAnsi="Times New Roman" w:cs="Times New Roman"/>
          <w:sz w:val="20"/>
          <w:szCs w:val="20"/>
          <w:lang w:eastAsia="ar-SA"/>
        </w:rPr>
        <w:t>работа методического кабинета и работа с кадрами (семинары, консультации, работа творческой группы, коллективные просмотры, творческие отчеты);</w:t>
      </w:r>
    </w:p>
    <w:p w:rsidR="00E1073D" w:rsidRPr="00E1073D" w:rsidRDefault="00E1073D" w:rsidP="00E1073D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1073D">
        <w:rPr>
          <w:rFonts w:ascii="Times New Roman" w:hAnsi="Times New Roman" w:cs="Times New Roman"/>
          <w:sz w:val="20"/>
          <w:szCs w:val="20"/>
          <w:lang w:eastAsia="ar-SA"/>
        </w:rPr>
        <w:t>взаимодействие с семьей (родительские собрания, наглядная агитация);</w:t>
      </w:r>
    </w:p>
    <w:p w:rsidR="00E1073D" w:rsidRPr="00E1073D" w:rsidRDefault="00E1073D" w:rsidP="00E1073D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1073D">
        <w:rPr>
          <w:rFonts w:ascii="Times New Roman" w:hAnsi="Times New Roman" w:cs="Times New Roman"/>
          <w:sz w:val="20"/>
          <w:szCs w:val="20"/>
          <w:lang w:eastAsia="ar-SA"/>
        </w:rPr>
        <w:t>изучение результативности воспитательно – образовательного процесса (тематический, оперативный, итоговый контроль, фронтальная проверка);</w:t>
      </w:r>
    </w:p>
    <w:p w:rsidR="00E1073D" w:rsidRPr="00E1073D" w:rsidRDefault="00E1073D" w:rsidP="00E1073D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1073D">
        <w:rPr>
          <w:rFonts w:ascii="Times New Roman" w:hAnsi="Times New Roman" w:cs="Times New Roman"/>
          <w:sz w:val="20"/>
          <w:szCs w:val="20"/>
          <w:lang w:eastAsia="ar-SA"/>
        </w:rPr>
        <w:t>материально – техническое обеспечение.</w:t>
      </w:r>
    </w:p>
    <w:p w:rsidR="00E1073D" w:rsidRDefault="00E1073D" w:rsidP="0090612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1073D">
        <w:rPr>
          <w:rFonts w:ascii="Times New Roman" w:hAnsi="Times New Roman" w:cs="Times New Roman"/>
          <w:sz w:val="20"/>
          <w:szCs w:val="20"/>
          <w:lang w:eastAsia="ar-SA"/>
        </w:rPr>
        <w:t xml:space="preserve">  Каждый раздел годового плана был основан на результатах уровня педаго</w:t>
      </w:r>
      <w:r w:rsidR="00906122">
        <w:rPr>
          <w:rFonts w:ascii="Times New Roman" w:hAnsi="Times New Roman" w:cs="Times New Roman"/>
          <w:sz w:val="20"/>
          <w:szCs w:val="20"/>
          <w:lang w:eastAsia="ar-SA"/>
        </w:rPr>
        <w:t>гического мастерства педагогов.</w:t>
      </w:r>
    </w:p>
    <w:p w:rsidR="00906122" w:rsidRPr="003A6142" w:rsidRDefault="00906122" w:rsidP="009061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A6142">
        <w:rPr>
          <w:rFonts w:ascii="Times New Roman" w:hAnsi="Times New Roman" w:cs="Times New Roman"/>
          <w:sz w:val="20"/>
          <w:szCs w:val="20"/>
          <w:lang w:eastAsia="ar-SA"/>
        </w:rPr>
        <w:t xml:space="preserve">  В  МОУ была проведена  большая работа по выполнению годовых  задач выдвинутых перед коллективом и изложенных в плане учебного года.</w:t>
      </w:r>
    </w:p>
    <w:p w:rsidR="00906122" w:rsidRPr="003A6142" w:rsidRDefault="00906122" w:rsidP="009061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A6142">
        <w:rPr>
          <w:rFonts w:ascii="Times New Roman" w:hAnsi="Times New Roman" w:cs="Times New Roman"/>
          <w:sz w:val="20"/>
          <w:szCs w:val="20"/>
          <w:lang w:eastAsia="ar-SA"/>
        </w:rPr>
        <w:t xml:space="preserve">       Содержание деятельности педагогического коллектива определял годовой план, который включал в себя следующие разделы:</w:t>
      </w:r>
    </w:p>
    <w:p w:rsidR="00906122" w:rsidRPr="003A6142" w:rsidRDefault="00906122" w:rsidP="00906122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A6142">
        <w:rPr>
          <w:rFonts w:ascii="Times New Roman" w:hAnsi="Times New Roman" w:cs="Times New Roman"/>
          <w:sz w:val="20"/>
          <w:szCs w:val="20"/>
          <w:lang w:eastAsia="ar-SA"/>
        </w:rPr>
        <w:t>организационно – управленческая деятельность (педсоветы, педчасы, смотры – конкурсы, производственные совещания и совещания при директоре);</w:t>
      </w:r>
    </w:p>
    <w:p w:rsidR="00906122" w:rsidRPr="003A6142" w:rsidRDefault="00906122" w:rsidP="00906122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A6142">
        <w:rPr>
          <w:rFonts w:ascii="Times New Roman" w:hAnsi="Times New Roman" w:cs="Times New Roman"/>
          <w:sz w:val="20"/>
          <w:szCs w:val="20"/>
          <w:lang w:eastAsia="ar-SA"/>
        </w:rPr>
        <w:t>работа методического кабинета и работа с кадрами (семинары, консультации, работа творческой группы, коллективные просмотры, творческие отчеты);</w:t>
      </w:r>
    </w:p>
    <w:p w:rsidR="00906122" w:rsidRPr="003A6142" w:rsidRDefault="00906122" w:rsidP="00906122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A6142">
        <w:rPr>
          <w:rFonts w:ascii="Times New Roman" w:hAnsi="Times New Roman" w:cs="Times New Roman"/>
          <w:sz w:val="20"/>
          <w:szCs w:val="20"/>
          <w:lang w:eastAsia="ar-SA"/>
        </w:rPr>
        <w:t>взаимодействие с семьей (родительские собрания, наглядная агитация);</w:t>
      </w:r>
    </w:p>
    <w:p w:rsidR="00906122" w:rsidRPr="003A6142" w:rsidRDefault="00906122" w:rsidP="00906122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A6142">
        <w:rPr>
          <w:rFonts w:ascii="Times New Roman" w:hAnsi="Times New Roman" w:cs="Times New Roman"/>
          <w:sz w:val="20"/>
          <w:szCs w:val="20"/>
          <w:lang w:eastAsia="ar-SA"/>
        </w:rPr>
        <w:t>изучение результативности воспитательно – образовательного процесса (тематический, оперативный, итоговый контроль, фронтальная проверка);</w:t>
      </w:r>
    </w:p>
    <w:p w:rsidR="00906122" w:rsidRPr="003A6142" w:rsidRDefault="00906122" w:rsidP="00906122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A6142">
        <w:rPr>
          <w:rFonts w:ascii="Times New Roman" w:hAnsi="Times New Roman" w:cs="Times New Roman"/>
          <w:sz w:val="20"/>
          <w:szCs w:val="20"/>
          <w:lang w:eastAsia="ar-SA"/>
        </w:rPr>
        <w:t>материально – техническое обеспечение.</w:t>
      </w:r>
    </w:p>
    <w:p w:rsidR="00906122" w:rsidRPr="003A6142" w:rsidRDefault="00906122" w:rsidP="0090612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A6142">
        <w:rPr>
          <w:rFonts w:ascii="Times New Roman" w:hAnsi="Times New Roman" w:cs="Times New Roman"/>
          <w:sz w:val="20"/>
          <w:szCs w:val="20"/>
          <w:lang w:eastAsia="ar-SA"/>
        </w:rPr>
        <w:t xml:space="preserve">  Каждый раздел годового плана был основан на результатах уровня педаго</w:t>
      </w:r>
      <w:r>
        <w:rPr>
          <w:rFonts w:ascii="Times New Roman" w:hAnsi="Times New Roman" w:cs="Times New Roman"/>
          <w:sz w:val="20"/>
          <w:szCs w:val="20"/>
          <w:lang w:eastAsia="ar-SA"/>
        </w:rPr>
        <w:t>гического мастерства педагогов.</w:t>
      </w:r>
    </w:p>
    <w:p w:rsidR="00906122" w:rsidRPr="003A6142" w:rsidRDefault="00906122" w:rsidP="0090612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62488E" w:rsidRDefault="0062488E" w:rsidP="0090612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906122" w:rsidRDefault="00906122" w:rsidP="00E265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847826">
        <w:rPr>
          <w:rFonts w:ascii="Times New Roman" w:hAnsi="Times New Roman" w:cs="Times New Roman"/>
          <w:b/>
          <w:i/>
          <w:sz w:val="20"/>
          <w:szCs w:val="20"/>
          <w:u w:val="single"/>
          <w:lang w:eastAsia="ar-SA"/>
        </w:rPr>
        <w:t>Образовательный уровень.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Все педагоги имеют педагогическое   образование: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           </w:t>
      </w:r>
      <w:r w:rsidRPr="00847826">
        <w:rPr>
          <w:rFonts w:ascii="Times New Roman" w:hAnsi="Times New Roman" w:cs="Times New Roman"/>
          <w:b/>
          <w:sz w:val="20"/>
          <w:szCs w:val="20"/>
          <w:lang w:eastAsia="ar-SA"/>
        </w:rPr>
        <w:t>высшее</w:t>
      </w: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–    2   педагога 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          </w:t>
      </w:r>
      <w:r w:rsidRPr="00847826">
        <w:rPr>
          <w:rFonts w:ascii="Times New Roman" w:hAnsi="Times New Roman" w:cs="Times New Roman"/>
          <w:b/>
          <w:sz w:val="20"/>
          <w:szCs w:val="20"/>
          <w:lang w:eastAsia="ar-SA"/>
        </w:rPr>
        <w:t>средне – специальное</w:t>
      </w: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–   7   педагогов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Рост профессиональной подготовленности педагогов осуществляется путем   аттестации и прохождения курсов повышения квалификации.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       Соответствие занимаемой должности      </w:t>
      </w:r>
      <w:r w:rsidRPr="00847826">
        <w:rPr>
          <w:rFonts w:ascii="Times New Roman" w:hAnsi="Times New Roman" w:cs="Times New Roman"/>
          <w:b/>
          <w:sz w:val="20"/>
          <w:szCs w:val="20"/>
          <w:lang w:eastAsia="ar-SA"/>
        </w:rPr>
        <w:t>–    9   педагогов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       </w:t>
      </w:r>
      <w:r w:rsidRPr="00847826">
        <w:rPr>
          <w:rFonts w:ascii="Times New Roman" w:hAnsi="Times New Roman" w:cs="Times New Roman"/>
          <w:b/>
          <w:sz w:val="20"/>
          <w:szCs w:val="20"/>
          <w:lang w:eastAsia="ar-SA"/>
        </w:rPr>
        <w:t>1 педагог</w:t>
      </w: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– прошла переподготовку в ЦНОИ (центр непрерывного образования и инноваций города Санкт – Петербург)     </w:t>
      </w:r>
      <w:r w:rsidRPr="00847826"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  <w:t>по специальности    воспитатель дошкольных групп</w:t>
      </w: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.              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       Стаж работы: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      до 3 лет —        0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      от 5 – 10 лет –  4 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      свыше 20 лет – 5 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      </w:t>
      </w:r>
      <w:r w:rsidRPr="00847826">
        <w:rPr>
          <w:rFonts w:ascii="Times New Roman" w:hAnsi="Times New Roman" w:cs="Times New Roman"/>
          <w:sz w:val="20"/>
          <w:szCs w:val="20"/>
        </w:rPr>
        <w:t>Работа в группах проводилась исходя из основных годовых задач и в соответствии с годовым планом работы МОУ</w:t>
      </w:r>
      <w:r w:rsidRPr="00847826">
        <w:rPr>
          <w:rFonts w:ascii="Times New Roman" w:hAnsi="Times New Roman" w:cs="Times New Roman"/>
          <w:b/>
          <w:sz w:val="20"/>
          <w:szCs w:val="20"/>
        </w:rPr>
        <w:t xml:space="preserve"> на 2018 -2019   учебный год. 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В течение года строго соблюдался режим дня и все  санитарно – гигиенические требования к пребыванию детей в учреждении. Согласно плану проводились медицинское обследование, педагогический мониторинг воспитанников.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С детьми  систематически проводилась непрерывная  образовательная деятельность в соответствии с  общеобразовательной программой «Радуга», реализуемой в МОУ, и утвержденным регламентом непрерывно 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 –исследовательской, продуктивной, музыкальной, чтения художественной литературы, творческой. Все виды деятельности представляют основные направления развития детей: физическое, социально- коммуникативное, познавательное, речевое, художественно – эстетическое.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47826">
        <w:rPr>
          <w:rFonts w:ascii="Times New Roman" w:hAnsi="Times New Roman" w:cs="Times New Roman"/>
          <w:b/>
          <w:sz w:val="20"/>
          <w:szCs w:val="20"/>
        </w:rPr>
        <w:t>В 2018   – 2019  учебном году в методической работе МОУ использовались следующие формы:</w:t>
      </w:r>
    </w:p>
    <w:p w:rsidR="00847826" w:rsidRPr="00847826" w:rsidRDefault="00847826" w:rsidP="00847826">
      <w:pPr>
        <w:numPr>
          <w:ilvl w:val="0"/>
          <w:numId w:val="20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педагогические советы</w:t>
      </w:r>
    </w:p>
    <w:p w:rsidR="00847826" w:rsidRPr="00847826" w:rsidRDefault="00847826" w:rsidP="00847826">
      <w:pPr>
        <w:numPr>
          <w:ilvl w:val="0"/>
          <w:numId w:val="20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самообразование</w:t>
      </w:r>
    </w:p>
    <w:p w:rsidR="00847826" w:rsidRPr="00847826" w:rsidRDefault="00847826" w:rsidP="00847826">
      <w:pPr>
        <w:numPr>
          <w:ilvl w:val="0"/>
          <w:numId w:val="20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методические консультации</w:t>
      </w:r>
    </w:p>
    <w:p w:rsidR="00847826" w:rsidRPr="00847826" w:rsidRDefault="00847826" w:rsidP="00847826">
      <w:pPr>
        <w:numPr>
          <w:ilvl w:val="0"/>
          <w:numId w:val="20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круглый стол</w:t>
      </w:r>
    </w:p>
    <w:p w:rsidR="00847826" w:rsidRPr="00847826" w:rsidRDefault="00847826" w:rsidP="00847826">
      <w:pPr>
        <w:numPr>
          <w:ilvl w:val="0"/>
          <w:numId w:val="20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административные совещания</w:t>
      </w:r>
    </w:p>
    <w:p w:rsidR="00847826" w:rsidRPr="00847826" w:rsidRDefault="00847826" w:rsidP="00847826">
      <w:pPr>
        <w:numPr>
          <w:ilvl w:val="0"/>
          <w:numId w:val="20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мастер классы</w:t>
      </w:r>
    </w:p>
    <w:p w:rsid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478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Педагогический коллектив, в новом учебном году, поставил для себя 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b/>
          <w:sz w:val="20"/>
          <w:szCs w:val="20"/>
        </w:rPr>
        <w:t xml:space="preserve">    Следующие задачи:</w:t>
      </w:r>
    </w:p>
    <w:p w:rsidR="00847826" w:rsidRPr="00847826" w:rsidRDefault="00847826" w:rsidP="00847826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Создать  условия    в  общеобразовательном    учреждения  для организации деятельности по экологическому воспитанию детей   в соответствии с ФГОС.</w:t>
      </w:r>
    </w:p>
    <w:p w:rsidR="00847826" w:rsidRPr="00847826" w:rsidRDefault="00847826" w:rsidP="00847826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iCs/>
          <w:sz w:val="20"/>
          <w:szCs w:val="20"/>
        </w:rPr>
        <w:t>Развитие   детей раннего возраста на основе современных методов организации  игровой и образовательной деятельности.</w:t>
      </w:r>
    </w:p>
    <w:p w:rsidR="00847826" w:rsidRPr="00847826" w:rsidRDefault="00847826" w:rsidP="0084782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47826">
        <w:rPr>
          <w:rFonts w:ascii="Times New Roman" w:eastAsia="Calibri" w:hAnsi="Times New Roman" w:cs="Times New Roman"/>
          <w:bCs/>
          <w:iCs/>
          <w:sz w:val="20"/>
          <w:szCs w:val="20"/>
        </w:rPr>
        <w:t>Совершенствовать работу    направленную на развитие   художественно-эстетической деятельности,   и развитие творческих способностей  детей   через интеграцию образовательных областей    в соответствии с ФГОС.</w:t>
      </w:r>
    </w:p>
    <w:p w:rsidR="00847826" w:rsidRPr="00847826" w:rsidRDefault="00847826" w:rsidP="0084782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47826">
        <w:rPr>
          <w:rFonts w:ascii="Times New Roman" w:eastAsia="Calibri" w:hAnsi="Times New Roman" w:cs="Times New Roman"/>
          <w:iCs/>
          <w:sz w:val="20"/>
          <w:szCs w:val="20"/>
        </w:rPr>
        <w:t>Повышать   профессиональную   компетентность   педагогов и совершенствовать  работу  МО   в МОУ Кавская НОШ в соответствии с ФГОС.</w:t>
      </w:r>
    </w:p>
    <w:p w:rsidR="00847826" w:rsidRPr="00847826" w:rsidRDefault="00847826" w:rsidP="00847826">
      <w:pPr>
        <w:spacing w:after="0" w:line="240" w:lineRule="auto"/>
        <w:contextualSpacing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847826" w:rsidRPr="00847826" w:rsidRDefault="00847826" w:rsidP="00847826">
      <w:pPr>
        <w:spacing w:after="0" w:line="240" w:lineRule="auto"/>
        <w:contextualSpacing/>
        <w:rPr>
          <w:rFonts w:ascii="Times New Roman" w:hAnsi="Times New Roman" w:cs="Times New Roman"/>
          <w:spacing w:val="-1"/>
          <w:sz w:val="20"/>
          <w:szCs w:val="20"/>
        </w:rPr>
      </w:pPr>
    </w:p>
    <w:p w:rsidR="00847826" w:rsidRPr="00847826" w:rsidRDefault="00847826" w:rsidP="00847826">
      <w:pPr>
        <w:spacing w:after="0" w:line="240" w:lineRule="auto"/>
        <w:contextualSpacing/>
        <w:rPr>
          <w:rFonts w:ascii="Times New Roman" w:hAnsi="Times New Roman" w:cs="Times New Roman"/>
          <w:spacing w:val="-1"/>
          <w:sz w:val="20"/>
          <w:szCs w:val="20"/>
        </w:rPr>
      </w:pPr>
      <w:r w:rsidRPr="00847826">
        <w:rPr>
          <w:rFonts w:ascii="Times New Roman" w:hAnsi="Times New Roman" w:cs="Times New Roman"/>
          <w:spacing w:val="-1"/>
          <w:sz w:val="20"/>
          <w:szCs w:val="20"/>
        </w:rPr>
        <w:t xml:space="preserve">Для решения поставленных годовых задач, был составлен план организационной методической работы в МОУ,   и  </w:t>
      </w:r>
      <w:r w:rsidRPr="00847826">
        <w:rPr>
          <w:rFonts w:ascii="Times New Roman" w:hAnsi="Times New Roman" w:cs="Times New Roman"/>
          <w:sz w:val="20"/>
          <w:szCs w:val="20"/>
        </w:rPr>
        <w:t> высшей формой коллективной методической работы является педагогический совет.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</w:t>
      </w:r>
      <w:r w:rsidRPr="00847826">
        <w:rPr>
          <w:rFonts w:ascii="Times New Roman" w:hAnsi="Times New Roman" w:cs="Times New Roman"/>
          <w:b/>
          <w:sz w:val="20"/>
          <w:szCs w:val="20"/>
        </w:rPr>
        <w:t>В 2018 -2019  году было  проведено   два тематических педсовета и  три  организационных: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На первом установочном педсовете был принят: (годовой план работы на учебный год, годовой календарный график, образовательная программа дошкольного образования, режим дня, график повышения квалификации педагогических работников, график аттестации педагогов,  и план МО педагогов в МОУ на учебный год).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847826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Тематический педсовет:  </w:t>
      </w:r>
    </w:p>
    <w:p w:rsidR="00847826" w:rsidRPr="00847826" w:rsidRDefault="00847826" w:rsidP="0084782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 w:rsidRPr="00847826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«</w:t>
      </w:r>
      <w:r w:rsidRPr="00847826">
        <w:rPr>
          <w:rFonts w:ascii="Times New Roman" w:eastAsia="Calibri" w:hAnsi="Times New Roman" w:cs="Times New Roman"/>
          <w:bCs/>
          <w:sz w:val="20"/>
          <w:szCs w:val="20"/>
          <w:u w:val="single"/>
        </w:rPr>
        <w:t>Организация деятельности в МОУ по экологическому воспитанию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 w:rsidRPr="00847826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детей» ( НОЯБРЬ МЕСЯЦ).</w:t>
      </w:r>
    </w:p>
    <w:p w:rsidR="00847826" w:rsidRPr="00847826" w:rsidRDefault="00847826" w:rsidP="0084782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 w:rsidRPr="00847826">
        <w:rPr>
          <w:rFonts w:ascii="Times New Roman" w:eastAsia="Calibri" w:hAnsi="Times New Roman" w:cs="Times New Roman"/>
          <w:bCs/>
          <w:sz w:val="20"/>
          <w:szCs w:val="20"/>
          <w:u w:val="single"/>
        </w:rPr>
        <w:t>«Развитие художественно – эстетических способностей  детей через интеграцию образовательных областей»  (АПРЕЛЬ МЕСЯЦ).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847826">
        <w:rPr>
          <w:rFonts w:ascii="Times New Roman" w:eastAsia="Calibri" w:hAnsi="Times New Roman" w:cs="Times New Roman"/>
          <w:bCs/>
          <w:sz w:val="20"/>
          <w:szCs w:val="20"/>
        </w:rPr>
        <w:t>В 2018 – 2019 учебном году, продолжалась работа с детьми по экологическому воспитанию. Педагоги всех дошкольных групп продолжили свою работу над проектами, созданными по данной теме: ( «Лесные жители», «Домашнее подворье», «Фиточайная», «Метеостанция», «Наш любимый огород»). Активное участие в реализации проектов принимают и  родители- изготавливают плоскостные фигуры, различные сооружения. Помогают в благоустройстве прогулочных участков.</w:t>
      </w:r>
    </w:p>
    <w:p w:rsidR="00847826" w:rsidRPr="00847826" w:rsidRDefault="00847826" w:rsidP="00847826">
      <w:pPr>
        <w:pStyle w:val="ad"/>
        <w:rPr>
          <w:sz w:val="20"/>
          <w:szCs w:val="20"/>
        </w:rPr>
      </w:pPr>
      <w:r w:rsidRPr="00847826">
        <w:rPr>
          <w:rFonts w:eastAsia="Calibri"/>
          <w:bCs/>
          <w:sz w:val="20"/>
          <w:szCs w:val="20"/>
        </w:rPr>
        <w:t xml:space="preserve"> </w:t>
      </w:r>
      <w:r w:rsidRPr="00847826">
        <w:rPr>
          <w:sz w:val="20"/>
          <w:szCs w:val="20"/>
        </w:rPr>
        <w:t>По итогам просмотренных   мероприятий  у педагогов МОУ, можно сделать  вывод,  что воспитатели умеют реализовывать требования методических рекомендаций по экологическому воспитанию в своей практической деятельности, целесообразно используют средства обучения, дидактические материалы и оборудование в образовательном процессе, грамотно организуют предметно-развивающую среду по экологии. Педагоги умеют осуществлять экологическое воспитание через разные виды деятельности. Формируют бережное отношение к природе, умеют организовать труд детей в природе. Для повышения экологической культуры дошкольников педагоги используют разнообразные формы и методы обучения</w:t>
      </w:r>
      <w:r w:rsidRPr="00847826">
        <w:rPr>
          <w:b/>
          <w:bCs/>
          <w:sz w:val="20"/>
          <w:szCs w:val="20"/>
        </w:rPr>
        <w:t>.</w:t>
      </w:r>
      <w:r w:rsidRPr="00847826">
        <w:rPr>
          <w:sz w:val="20"/>
          <w:szCs w:val="20"/>
        </w:rPr>
        <w:t xml:space="preserve"> Педагоги планируют образовательный процесс на основе комплексно-тематического плана с учетом интеграции образовательных областей.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При реализации этого направления в МОУ организуется проектная деятельность (метод проектов) - педагогическая технология, поддерживающая компетентностно-ориентированный подход в образовании. Были подготовлены проекты: «Зимующие птицы», «Дикие и домашние животные», «Волшебница водица», . «Ягоды лесные».    Воспитатели организовывали с детьми интегрированную деятельность, 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на занятиях применялись такие методы как игровой, словесный, наглядный, практический. Педагоги с детьми выстраивали партнёрские отношения. Для повышения познавательной и мыслительной деятельности создавались проблемные ситуации. Индивидуализация обучения проявлялась в оказании помощи затрудняющимся детям в   аппликации. Смена видов деятельности (отгадывание загадок, чтение стихов, динамическая музыкальная  пауза, опыты) позволили предотвратить утомляемость. </w:t>
      </w:r>
      <w:r w:rsidRPr="00847826">
        <w:rPr>
          <w:sz w:val="20"/>
          <w:szCs w:val="20"/>
        </w:rPr>
        <w:lastRenderedPageBreak/>
        <w:t>Педагоги используют для проведения занятий мультимедийные презентации. Для активизации умственной деятельности активно используются поисковые и проблемные вопросы.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  Из просмотренных занятий   следует, что работа по экологическому воспитанию и образованию детей ведется систематически, целенаправленно и планомерно. 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В группах создана определенная предметно-пространственная экологическая среда в соответствии возрастным особенностям детей в соответствии с ФГОС и требованиями примерной основной общеобразовательной программы дошкольного образования «Радуга», под редакцией Т.Н. Дороновой, 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>Т.И. Гризик.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>В экологических центрах групповых комнат имеются календари природы, где дети фиксируют сезонные изменения в природе и погоде, помещают тематические рисунки и поделки из природного материала экологического содержания и схематические изображения погодных условий. Также имеется наличие художественной и познавательной литературы, соответствующей возрасту детей и наличие иллюстративного материала (картины, фотографии т.д.).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>В группах много дидактических игр по экологической тематике. «Домино», «Домашние животные»,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 «Овощи», «Фрукты», «Обитатели леса»; « Родная природа», « Живая природа» и др.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>В центрах природы в каждой группе имеются инструменты для ухода за растениями (рыхления, мытья, полива). Комнатные растения в группах имеются, но нет их разновидностей.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>В группах созданы центры для экспериментальной деятельности в соответствии возрастным особенностям детей данных возрастных групп. В достаточном количестве имеется разнообразное оборудование для опытов: лупы, пробирки, салфетки, фильтры и т. д.; природный материал: шишки сосны, ели, семена, арбуза, дыни, фасоль и т. д. Имеются картотеки опытов и  экспериментов в группах.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>В ходе тематического контроля были проверены   календарные планы воспитателей. Планируются разнообразные формы работы: экологические беседы, ООД по экологии, обсуждение проблемных ситуаций, экологические сказки, викторины; наблюдения и беседы на природе, экологические выставки, акции. Экологические дидактические, игры-путешествия; рассматривание картин, иллюстраций; конструирование из природного материала, экспериментирование в природе, труд в природе.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Таким образом, по итогам тематического контроля было установлено, что работа по экологическому образованию дошкольников ведется планомерно и систематически, в соответствии с содержанием ООП ДОУ. В группах созданы оптимальные условия для формирования экологической культуры детей, отмечается достаточное разнообразие игр, оборудования, пособий. 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В конце учебного года, были подведены итоги работы за 2018-2019 учебный год по самообразованию.  Каждый педагог предоставил отчет о   своей работе, проведены консультации. У каждого педагога тема была выбрана интересная как для педагога, так и для детей, в соответствии с приоритетным направлением работы МОУ. Все  педагоги подошли к презентации своего самообразования творчески.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 Следующей формой повышения педагогического уровня педагогов являются консультации. Нужно отметить, что в этом учебном году расширился круг тематики консультаций, особенно воспитателей интересовал вопрос формирования экологической культуры дошкольников и их родителей,   календарно-тематическое планирование,  подготовка и постепенный переход на ООП ДО «От рождения до школы», под редакцией Н.Е. Вераксы, Т.С. Комаровой.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b/>
          <w:sz w:val="20"/>
          <w:szCs w:val="20"/>
        </w:rPr>
        <w:t>По профилактике дорожно-транспортного травматизма проводилась такая работа как</w:t>
      </w:r>
      <w:r w:rsidRPr="008478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организация и проведение развлечений для детей по ПДД, разработка перспективных планов работы по ПДД в группах, оформление уголков безопасности дорожного движения в группах, были проведены прогулки, чтение детской литературы, выставка детских работ и рисунков по теме, с родителями проведены консультации по теме; по правилам пожарной  безопасности , занятия с детьми, инструктаж сотрудников, для родителей – папки-передвижки по теме, состоялось детское спортивно – развлекательное мероприятие на воздухе для детей средней- подготовительной групп – ( «Страна Светофория») с приглашением сотрудника ГИБДД – </w:t>
      </w:r>
      <w:r w:rsidRPr="00847826">
        <w:rPr>
          <w:rFonts w:ascii="Times New Roman" w:hAnsi="Times New Roman" w:cs="Times New Roman"/>
          <w:b/>
          <w:sz w:val="20"/>
          <w:szCs w:val="20"/>
        </w:rPr>
        <w:t>Лаврентьева П.И.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lastRenderedPageBreak/>
        <w:t>В течение учебного года проводился ежемесячный оперативный контроль групп. По итогам можно сказать, что в каждой группе в течение года проверялось санитарное состояние (удовлетворенное), охрана жизни и здоровья детей  по инструкции охраны жизни детей, также проверялись книжные уголки – книги соответствовали возрасту детей, физкультурные уголки, где можно было увидеть необходимое оборудование для развития детей, ИЗО уголки – также оборудованы необходимыми принадлежностями для развития ребенка, уголки ряженья, музыкальные уголки – соответствуют возрасту детей, также в течение года проводились родительские собрания, воспитатели участвовали в конкурсах, проводились закаливающие процедуры, в каждой группе имеются дидактические игры по задачам программы, в течение учебного года воспитателями велись планы воспитательно – образовательной работы с детьми, где отражались все режимные моменты, проводились праздники и развлечения как для детей так и совместно с родителями, для родителей в уголках предоставлялась интересующая их информация.,</w:t>
      </w:r>
    </w:p>
    <w:p w:rsidR="00847826" w:rsidRPr="00847826" w:rsidRDefault="00847826" w:rsidP="00847826">
      <w:pPr>
        <w:spacing w:before="180" w:after="18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К Великому празднику 74  годовщине Победы в Великой Отечественной войне был проведен концерт для гостей МОУ «День Победы», в котором участвовали воспитанники среднего, старшего  возраста.</w:t>
      </w:r>
    </w:p>
    <w:p w:rsidR="00847826" w:rsidRPr="00847826" w:rsidRDefault="00847826" w:rsidP="00847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В течение года в МОУ были проведены следующие открытые мероприятия с детьми:</w:t>
      </w:r>
    </w:p>
    <w:p w:rsidR="00847826" w:rsidRPr="00847826" w:rsidRDefault="00847826" w:rsidP="0084782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   Праздник «Вот и стали мы на год взрослей»</w:t>
      </w:r>
    </w:p>
    <w:p w:rsidR="00847826" w:rsidRPr="00847826" w:rsidRDefault="00847826" w:rsidP="00847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   Праздник «День Знаний»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    Спортивное развлечение «Осенний марафон»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    Концерт, посвященный Дню Матери.</w:t>
      </w:r>
    </w:p>
    <w:p w:rsidR="00847826" w:rsidRPr="00847826" w:rsidRDefault="00847826" w:rsidP="00847826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    </w:t>
      </w:r>
      <w:r w:rsidRPr="00847826">
        <w:rPr>
          <w:rFonts w:ascii="Times New Roman" w:hAnsi="Times New Roman" w:cs="Times New Roman"/>
          <w:b/>
          <w:sz w:val="20"/>
          <w:szCs w:val="20"/>
        </w:rPr>
        <w:t>Новогодние  праздники:</w:t>
      </w:r>
      <w:r w:rsidRPr="00847826">
        <w:rPr>
          <w:rFonts w:ascii="Times New Roman" w:hAnsi="Times New Roman" w:cs="Times New Roman"/>
          <w:sz w:val="20"/>
          <w:szCs w:val="20"/>
        </w:rPr>
        <w:br/>
        <w:t xml:space="preserve">   «День рождения ёлочки»</w:t>
      </w:r>
      <w:r w:rsidRPr="00847826">
        <w:rPr>
          <w:rFonts w:ascii="Times New Roman" w:hAnsi="Times New Roman" w:cs="Times New Roman"/>
          <w:sz w:val="20"/>
          <w:szCs w:val="20"/>
        </w:rPr>
        <w:br/>
        <w:t xml:space="preserve">   «В гости ёлка к нам пришла!»</w:t>
      </w:r>
      <w:r w:rsidRPr="00847826">
        <w:rPr>
          <w:rFonts w:ascii="Times New Roman" w:hAnsi="Times New Roman" w:cs="Times New Roman"/>
          <w:sz w:val="20"/>
          <w:szCs w:val="20"/>
        </w:rPr>
        <w:br/>
        <w:t xml:space="preserve">   «Приключения в зимнем лесу»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      «Новогодняя сказка»</w:t>
      </w:r>
    </w:p>
    <w:p w:rsidR="00847826" w:rsidRPr="00847826" w:rsidRDefault="00847826" w:rsidP="00847826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47826">
        <w:rPr>
          <w:rFonts w:ascii="Times New Roman" w:hAnsi="Times New Roman" w:cs="Times New Roman"/>
          <w:b/>
          <w:sz w:val="20"/>
          <w:szCs w:val="20"/>
        </w:rPr>
        <w:t>Театрализованные развлечения</w:t>
      </w:r>
      <w:r w:rsidRPr="00847826">
        <w:rPr>
          <w:rFonts w:ascii="Times New Roman" w:hAnsi="Times New Roman" w:cs="Times New Roman"/>
          <w:sz w:val="20"/>
          <w:szCs w:val="20"/>
        </w:rPr>
        <w:t> </w:t>
      </w:r>
    </w:p>
    <w:p w:rsidR="00847826" w:rsidRPr="00847826" w:rsidRDefault="00847826" w:rsidP="00847826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   «Широкая Масленица»</w:t>
      </w:r>
      <w:r w:rsidRPr="00847826">
        <w:rPr>
          <w:rFonts w:ascii="Times New Roman" w:hAnsi="Times New Roman" w:cs="Times New Roman"/>
          <w:sz w:val="20"/>
          <w:szCs w:val="20"/>
        </w:rPr>
        <w:br/>
        <w:t xml:space="preserve">    Праздник «Мамочка любимая»    Развлечение «В гости к бабушке»</w:t>
      </w:r>
    </w:p>
    <w:p w:rsidR="00847826" w:rsidRPr="00847826" w:rsidRDefault="00847826" w:rsidP="00847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      Праздник «Музыкальное кафе»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       Развлечение «Мы - спортсмены»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 Во всех мероприятиях активное участие принимали все педагоги МОУ, под руководством нашего музыкального руководителя –  Калининой    Дианы Геннадьевны, все мероприятия проходят очень интересно,  и родители, дети,  всегда остаются очень довольны.</w:t>
      </w:r>
    </w:p>
    <w:p w:rsidR="00847826" w:rsidRPr="00847826" w:rsidRDefault="00847826" w:rsidP="00847826">
      <w:pPr>
        <w:pStyle w:val="ad"/>
        <w:spacing w:before="0" w:beforeAutospacing="0" w:after="0" w:afterAutospacing="0"/>
        <w:rPr>
          <w:sz w:val="20"/>
          <w:szCs w:val="20"/>
        </w:rPr>
      </w:pPr>
      <w:r w:rsidRPr="00847826">
        <w:rPr>
          <w:sz w:val="20"/>
          <w:szCs w:val="20"/>
        </w:rPr>
        <w:t xml:space="preserve">Интересный отклик от родителей, нашли проекты созданные с воспитателями дошкольных средней и подготовительной групп. от уже несколько лет педагоги используют в своей работе проектный метод бучения и родители с удовольствием нас поддерживают.  </w:t>
      </w:r>
    </w:p>
    <w:p w:rsidR="00847826" w:rsidRPr="00847826" w:rsidRDefault="00847826" w:rsidP="0084782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>Творческий   проект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47826">
        <w:rPr>
          <w:rFonts w:ascii="Times New Roman" w:eastAsia="Calibri" w:hAnsi="Times New Roman" w:cs="Times New Roman"/>
          <w:b/>
          <w:sz w:val="20"/>
          <w:szCs w:val="20"/>
        </w:rPr>
        <w:t xml:space="preserve">          «Путешествие по радуге в мир музыки и цвета»</w:t>
      </w:r>
    </w:p>
    <w:p w:rsidR="00847826" w:rsidRPr="00847826" w:rsidRDefault="00847826" w:rsidP="00847826">
      <w:pPr>
        <w:tabs>
          <w:tab w:val="left" w:pos="1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 xml:space="preserve">                          (подготовительная группа) – воспитатель Васильева Ю.С.</w:t>
      </w:r>
    </w:p>
    <w:p w:rsidR="00847826" w:rsidRPr="00847826" w:rsidRDefault="00847826" w:rsidP="0084782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 xml:space="preserve">        Проект ко   Дню Космонавтики 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b/>
          <w:sz w:val="20"/>
          <w:szCs w:val="20"/>
        </w:rPr>
        <w:t xml:space="preserve">«Космические дали»    </w:t>
      </w:r>
      <w:r w:rsidRPr="00847826">
        <w:rPr>
          <w:rFonts w:ascii="Times New Roman" w:eastAsia="Calibri" w:hAnsi="Times New Roman" w:cs="Times New Roman"/>
          <w:sz w:val="20"/>
          <w:szCs w:val="20"/>
        </w:rPr>
        <w:t>(средняя, старшая  группы) – воспитатель Косицина Н.М.</w:t>
      </w:r>
    </w:p>
    <w:p w:rsidR="00847826" w:rsidRPr="00847826" w:rsidRDefault="00847826" w:rsidP="00847826">
      <w:pPr>
        <w:numPr>
          <w:ilvl w:val="0"/>
          <w:numId w:val="18"/>
        </w:numPr>
        <w:tabs>
          <w:tab w:val="left" w:pos="1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Проект </w:t>
      </w:r>
      <w:r w:rsidRPr="00847826">
        <w:rPr>
          <w:rFonts w:ascii="Times New Roman" w:hAnsi="Times New Roman" w:cs="Times New Roman"/>
          <w:b/>
          <w:sz w:val="20"/>
          <w:szCs w:val="20"/>
        </w:rPr>
        <w:t xml:space="preserve">«Никто не забыт – ничто не забыто»  </w:t>
      </w:r>
      <w:r w:rsidRPr="00847826">
        <w:rPr>
          <w:rFonts w:ascii="Times New Roman" w:hAnsi="Times New Roman" w:cs="Times New Roman"/>
          <w:sz w:val="20"/>
          <w:szCs w:val="20"/>
        </w:rPr>
        <w:t>- познавательно-патриотический   (для детей подготовительной группы)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>и многие краткосрочные проекты, очень интересные для детей.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>Педагоги нашего  учреждения, участвовали  в районных и внутри – образовательных конкурсах. Где занимали призовые места и получали сертификаты за участие.</w:t>
      </w:r>
    </w:p>
    <w:p w:rsidR="00847826" w:rsidRPr="00847826" w:rsidRDefault="00847826" w:rsidP="0084782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7826">
        <w:rPr>
          <w:rFonts w:ascii="Times New Roman" w:hAnsi="Times New Roman" w:cs="Times New Roman"/>
          <w:sz w:val="20"/>
          <w:szCs w:val="20"/>
        </w:rPr>
        <w:t xml:space="preserve">Конкурс на лучшее дидактическое пособие для дыхательной гимнастики  «Мастерилка» - Косицина Н.М. – получила сертификат за участие в конкурсе, 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847826" w:rsidRPr="00847826" w:rsidRDefault="00847826" w:rsidP="0084782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Научно –практическая конференция «Маленькие исследователи» - Бухмарёв Ярослав и воспитатель подготовительной группы, заняли призовое – 2 ое место, «Воображуля» - районный танцевальный фестиваль – 3 место за танец.</w:t>
      </w:r>
    </w:p>
    <w:p w:rsidR="00847826" w:rsidRPr="00847826" w:rsidRDefault="00847826" w:rsidP="008478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7826" w:rsidRPr="00847826" w:rsidRDefault="00847826" w:rsidP="0084782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Фотоконкурс «Зимние забавы», Смотр-конкурс «Уголок экологии»,  смотр – конкурс «Дары осени», где активное участие принимали родители  и все педагоги.</w:t>
      </w:r>
    </w:p>
    <w:p w:rsidR="00847826" w:rsidRPr="00847826" w:rsidRDefault="00847826" w:rsidP="0084782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47826" w:rsidRPr="00847826" w:rsidRDefault="00847826" w:rsidP="008478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7826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47826" w:rsidRPr="00847826" w:rsidRDefault="00847826" w:rsidP="008478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7826">
        <w:rPr>
          <w:rFonts w:ascii="Times New Roman" w:hAnsi="Times New Roman" w:cs="Times New Roman"/>
          <w:b/>
          <w:sz w:val="20"/>
          <w:szCs w:val="20"/>
        </w:rPr>
        <w:t xml:space="preserve">   Открытые просмотры</w:t>
      </w:r>
    </w:p>
    <w:p w:rsidR="00847826" w:rsidRPr="00847826" w:rsidRDefault="00847826" w:rsidP="00847826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>Открытый просмотр НОД  - проводила КОСИЦИНА Н.М.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 xml:space="preserve">нетрадиционная техника рисования 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847826">
        <w:rPr>
          <w:rFonts w:ascii="Times New Roman" w:eastAsia="Calibri" w:hAnsi="Times New Roman" w:cs="Times New Roman"/>
          <w:sz w:val="20"/>
          <w:szCs w:val="20"/>
        </w:rPr>
        <w:t>(средняя группа).</w:t>
      </w:r>
    </w:p>
    <w:p w:rsidR="00847826" w:rsidRPr="00847826" w:rsidRDefault="00847826" w:rsidP="008478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>2.Открытый просмотр интегрированной   НОД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b/>
          <w:sz w:val="20"/>
          <w:szCs w:val="20"/>
        </w:rPr>
        <w:t xml:space="preserve">      «Путешествие по радуге в мир музыки и цвета»  - </w:t>
      </w:r>
      <w:r w:rsidRPr="00847826">
        <w:rPr>
          <w:rFonts w:ascii="Times New Roman" w:eastAsia="Calibri" w:hAnsi="Times New Roman" w:cs="Times New Roman"/>
          <w:sz w:val="20"/>
          <w:szCs w:val="20"/>
        </w:rPr>
        <w:t>проводила ВАСИЛЬЕВА Ю.С.</w:t>
      </w:r>
    </w:p>
    <w:p w:rsidR="00847826" w:rsidRPr="00847826" w:rsidRDefault="00847826" w:rsidP="008478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(подг.группа).</w:t>
      </w:r>
    </w:p>
    <w:p w:rsidR="00847826" w:rsidRPr="00847826" w:rsidRDefault="00847826" w:rsidP="008478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7826" w:rsidRPr="00847826" w:rsidRDefault="00847826" w:rsidP="008478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>Открытый просмотр НОД  по  художественно-  проводила  СМИРНОВА М.А.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>эстетическому развитию во второй   младшей   группе</w:t>
      </w:r>
    </w:p>
    <w:p w:rsidR="00847826" w:rsidRPr="00847826" w:rsidRDefault="00847826" w:rsidP="0084782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4782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«Волшебные снежинки»</w:t>
      </w:r>
    </w:p>
    <w:p w:rsidR="00847826" w:rsidRPr="00847826" w:rsidRDefault="00847826" w:rsidP="008478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47826" w:rsidRPr="00847826" w:rsidRDefault="00847826" w:rsidP="008478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>Открытый просмотр интегрированной  НОД по художественно-   проводила  ДВОРЦОВА В.Б.</w:t>
      </w:r>
    </w:p>
    <w:p w:rsidR="00847826" w:rsidRPr="00847826" w:rsidRDefault="00847826" w:rsidP="008478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>эстетическому развитию в первой   младшей   группе</w:t>
      </w:r>
    </w:p>
    <w:p w:rsidR="00847826" w:rsidRPr="00847826" w:rsidRDefault="00847826" w:rsidP="00847826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b/>
          <w:sz w:val="20"/>
          <w:szCs w:val="20"/>
        </w:rPr>
        <w:t>«Волшебная кисточка»</w:t>
      </w:r>
      <w:r w:rsidRPr="00847826">
        <w:rPr>
          <w:rFonts w:ascii="Times New Roman" w:eastAsia="Calibri" w:hAnsi="Times New Roman" w:cs="Times New Roman"/>
          <w:sz w:val="20"/>
          <w:szCs w:val="20"/>
        </w:rPr>
        <w:t xml:space="preserve">  +  (театрализованная деятельность) </w:t>
      </w:r>
    </w:p>
    <w:p w:rsidR="00847826" w:rsidRPr="00847826" w:rsidRDefault="00847826" w:rsidP="00847826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847826" w:rsidRPr="00847826" w:rsidRDefault="00847826" w:rsidP="00847826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>Все мероприятия были проведены педагогами на высоком профессиональном уровне, методически грамотно и интересно, как для детей, так и для коллег МОУ.</w:t>
      </w:r>
    </w:p>
    <w:p w:rsidR="00847826" w:rsidRPr="00847826" w:rsidRDefault="00847826" w:rsidP="00847826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7826">
        <w:rPr>
          <w:rFonts w:ascii="Times New Roman" w:hAnsi="Times New Roman" w:cs="Times New Roman"/>
          <w:sz w:val="20"/>
          <w:szCs w:val="20"/>
          <w:lang w:eastAsia="ar-SA"/>
        </w:rPr>
        <w:t>Воспитатели используют наиболее приемлемые формы образовательной деятельности, эффективные методы и приемы, создают мотивации к   образовательной деятельности, которые помогают решить поставленные цели и задачи. В группах   руками самих воспитателей созданы необходимые пособия и оборудование, которые используются  в образовательной деятельности, в играх как атрибуты.</w:t>
      </w:r>
    </w:p>
    <w:p w:rsidR="00847826" w:rsidRPr="00847826" w:rsidRDefault="00847826" w:rsidP="008478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В целях изучения состояния  воспитательно – образовательного процесса, руководство МОУ осуществляло контроль на протяжении всего учебного года. Действуя в соответствии с положением о контрольной деятельности МОУ,  на организационном педсовете педагоги были ознакомлены с графиком проведения, вопросами оперативного, итогового, тематического контроля.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/>
          <w:sz w:val="20"/>
          <w:szCs w:val="20"/>
          <w:lang w:eastAsia="ar-SA"/>
        </w:rPr>
        <w:t>Тематический контроль осуществлялся по следующему плану:</w:t>
      </w:r>
    </w:p>
    <w:p w:rsidR="00847826" w:rsidRPr="00847826" w:rsidRDefault="00847826" w:rsidP="00847826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>уровень  профмастерства  педагогов;</w:t>
      </w:r>
    </w:p>
    <w:p w:rsidR="00847826" w:rsidRPr="00847826" w:rsidRDefault="00847826" w:rsidP="00847826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система планирования работы с детьми;</w:t>
      </w:r>
    </w:p>
    <w:p w:rsidR="00847826" w:rsidRPr="00847826" w:rsidRDefault="00847826" w:rsidP="00847826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>создание условий в учреждениие для воспитания и обучения детей;</w:t>
      </w:r>
    </w:p>
    <w:p w:rsidR="00847826" w:rsidRPr="00847826" w:rsidRDefault="00847826" w:rsidP="00847826">
      <w:pPr>
        <w:numPr>
          <w:ilvl w:val="0"/>
          <w:numId w:val="6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>работа с родителями, законными представителями в МОУ.</w:t>
      </w:r>
    </w:p>
    <w:p w:rsidR="00847826" w:rsidRPr="00847826" w:rsidRDefault="00847826" w:rsidP="0084782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>В ходе контроля использовались такие формы работы как: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>посещение непрерывно-образовательной деятельности, мероприятий, наблюдение за деятельностью детей и педагогов, опросы родителей, детей, анкетирование, беседы с воспитанниками, анализ календарных планов и работы с родителями.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С планом тематического контроля педагоги  были ознакомлены заранее,  ознакомились с целью контроля, какие вопросы и в каком порядке будут рассматриваться, значение этого контроля для совершенствования работы МОУ. 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Старшим воспитателем Григорьевой М.В. был составлен план   тематического контроля, в котором был предусмотрен: контроль за воспитательно – образовательным процессом, анализ системы работы по оздоровлению и физическому развитию детей, обеспечение двигательной активности детей, создание условий, анализ планирования работы по выполнению режимных моментов. В соответствии с планом был составлен график осуществления тематического контроля. Все мероприятия проводились в соответствии с графиком. В ходе проверки наблюдались и анализировались мероприятия проводимые с детьми в режимных моментах, в свободной и организованной деятельности. Регулярно проводится утренняя гимнастика, подвижные игры, физкультурная образовательная деятельность. 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>В анализе материалов тематического контроля был сделан вывод: работа находится на достаточном уровне. С результатами тематического контроля педагоги знакомились на педсовете, педчасах. В дальнейшем старший воспитатель осуществляла контроль за выполнением рекомендаций.</w:t>
      </w:r>
    </w:p>
    <w:p w:rsidR="00847826" w:rsidRPr="00847826" w:rsidRDefault="00847826" w:rsidP="0084782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 Большое внимание коллектив   МОУ уделил работе с родителями, педагоги МОУ. всё чаще используют в своей работе с родителями различные ознакомительные презентации, видеофильмы. Специально  созданные  для родителей дошкольных групп. Важной формой индивидуальной работы с родителями являются беседы и консультации. В каждой группе МОУ создан уголок для родителей, в которых  помещают  различный материал (памятки для родителей, режим группы, необходимые рекомендации по воспитанию и развитию детей.) Материал меняется и пополняется в зависимости от плана работы педагога группы. А так  же,  родители могут познакомиться с работой МОУ на сайте учреждения. 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Вывод:</w:t>
      </w:r>
      <w:r w:rsidRPr="0084782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На основании всего выше изложенного, итоговый педсовет признал воспитательно – образовательную работу МОУ Кавская НОШ  за 2018  – 2019    учебный год - удовлетворительной.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Повышение качества образования и профессиональной компетентности  педагогов в рамках  ФГОС остается актуальной  и в следующем 2019 – 2020  учебном году.</w:t>
      </w: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47826">
        <w:rPr>
          <w:rFonts w:ascii="Times New Roman" w:hAnsi="Times New Roman" w:cs="Times New Roman"/>
          <w:b/>
          <w:bCs/>
          <w:sz w:val="20"/>
          <w:szCs w:val="20"/>
        </w:rPr>
        <w:t xml:space="preserve">          Анализ заболеваемости детей в МОУ Кавская НОШ за 2018 – 2019  год. </w:t>
      </w: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47826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Педагогами МОУ проводится большая работа   по внедрению  здоровьесберегающих технологий,  комплексного плана оздоровительных мероприятий по сохранению и укреплению здоровья воспитанников, активное участие в оздоровительных мероприятиях принимали и родители воспитанников, с удовольствием участвовали в спортивных мероприятиях организованных воспитателями и муз.  руководителем МОУ.</w:t>
      </w: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Целью медико-педагогического персонала было добиться качественного выполнения оздоровительных мероприятий для повышения защитных сил организма. Оздоровительная работа осуществлялась по следующим направлениям: соблюдение режима дня, учет гигиенических требований, отработка двигательного режима в группах и на прогулке, закаливающие мероприятия в течении всего учебного года. </w:t>
      </w: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7826" w:rsidRDefault="00847826" w:rsidP="00847826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2651A" w:rsidRDefault="00E2651A" w:rsidP="00847826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2651A" w:rsidRPr="00847826" w:rsidRDefault="00E2651A" w:rsidP="00847826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 </w:t>
      </w:r>
      <w:r w:rsidRPr="00847826">
        <w:rPr>
          <w:rFonts w:ascii="Times New Roman" w:hAnsi="Times New Roman" w:cs="Times New Roman"/>
          <w:b/>
          <w:sz w:val="20"/>
          <w:szCs w:val="20"/>
        </w:rPr>
        <w:t xml:space="preserve">Результаты организации  физкультурно – оздоровительной работы в МОУ Кавская НОШ </w:t>
      </w: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7826">
        <w:rPr>
          <w:rFonts w:ascii="Times New Roman" w:hAnsi="Times New Roman" w:cs="Times New Roman"/>
          <w:b/>
          <w:sz w:val="20"/>
          <w:szCs w:val="20"/>
        </w:rPr>
        <w:t xml:space="preserve">     за 2018 -2019  учебный год.</w:t>
      </w: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Профилактика простудных заболеваний в МОУ находит отражение в системе оздоровительной работы нашего учреждения. Проблема оздоровления детей это,  целенаправленная, спланированная систематическая работа всего коллектива образовательного учреждения на длительный период.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Цель оздоровительной работы МОУ   - это сохранение и укрепление здоровья детей, а также формирование у родителей, педагогов, воспитанников ответственности в деле сохранения собственного здоровья. </w:t>
      </w:r>
    </w:p>
    <w:p w:rsidR="00847826" w:rsidRPr="00847826" w:rsidRDefault="00847826" w:rsidP="00847826">
      <w:pPr>
        <w:spacing w:after="0" w:line="360" w:lineRule="auto"/>
        <w:ind w:left="708" w:firstLine="12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В МОУ основными направлениями оздоровительной работы являются: - выполнение санитарно-гигиенического режима;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- воспитание с детства разумного отношения к здоровью, правильный режим дня;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- рациональное, сбалансированное питание;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- оптимальная двигательная активность, физическая культура;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- закаливание – адаптация организма к различным условиям окружающей среды;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- профилактическая работа по предупреждению простудных заболеваний;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- здоровье сберегающие технологии и общеоздоровительные мероприятия.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 Система по профилактике простудных заболеваний и оздоровлению детей в МОУ включает дыхательную гимнастику, оздоровительную гимнастику после  сна .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Во всех возрастных группах реализуется несколько форм физкультурно-оздоровительной деятельности: утренняя гимнастика в зале и в летний период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позволяют обеспечить двигательную активность детей на протяжении всего дня, рационально распределить интеллектуальную и физическую нагрузку детей, что способствует оздоровлению детей. Ежегодно устраиваются дни здоровья, зимние и летние развлечения на воздухе.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Много профилактических мероприятий по предупреждению заболеваний в осенне-зимний период проводятся воспитателями групп. Это и поддержание чистоты, кварцевание групп, дезинфекция в период вспышки ОРВИ, проветривание спален перед сном и проветривание групп, проведение профилактических медицинских осмотров детей дошкольного возраста педиатром детской поликлиники и медицинской сестрой. Осуществляется контрольная деятельность за соблюдением санитарно-гигиенических условий в МОУ и организацией учебно-воспитательного процесса, отслеживается состояние здоровья детей, ведется санитарно-просветительная работа среди персонала и родителей.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Для повышения защитных свойств детского организма круглогодично проводится витаминизация пищи. В третье блюдо добавляется аскорбиновая кислота. Одновременно с витаминизацией пищи проводится фитотерапия - один из методов с использованием естественных природных веществ противовирусного и </w:t>
      </w:r>
      <w:r w:rsidRPr="00847826">
        <w:rPr>
          <w:rFonts w:ascii="Times New Roman" w:hAnsi="Times New Roman" w:cs="Times New Roman"/>
          <w:sz w:val="20"/>
          <w:szCs w:val="20"/>
        </w:rPr>
        <w:lastRenderedPageBreak/>
        <w:t xml:space="preserve">антибактериального действия. При отпуске процедур используются препараты растительного происхождения - лук, чеснок. В группах в течение дня стоят тарелочки с мелко нарезанными «витаминами». Под влиянием данных процедур, повышается бактерицидность воздуха, снижается показатель загрязненности воздуха, происходит обогащение человека витамино подобными веществами. Все вышеперечисленные мероприятия проводятся под контролем медсестры. 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Детям проводятся следующие профилактические мероприятия:   вакцинация по возрасту противогриппозной сывороткой и дыхательная гимнастика. Закаливающие процедуры: утренняя гимнастика, физкультурные занятия, прогулки на свежем воздухе, хождение по группе босиком, воздушные ванны без маек (+16,+18</w:t>
      </w:r>
      <w:r w:rsidRPr="00847826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847826">
        <w:rPr>
          <w:rFonts w:ascii="Times New Roman" w:hAnsi="Times New Roman" w:cs="Times New Roman"/>
          <w:sz w:val="20"/>
          <w:szCs w:val="20"/>
        </w:rPr>
        <w:t>С). Такие же мероприятия проводятся и в весенне-летний период, только закаливающие процедуры имеют несколько другое содержание:   ежедневные прогулки на свежем воздухе, воздушно-солнечные ванны, хождение босиком по песку.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Особое внимание в режиме дня нашего учреждения  уделяется закаливанию организма ребенка. Как известно, оно способствует укреплению его здоровья и снижению заболеваемости, созданию условий и привычек здорового образа жизни. Закаливание осуществляется при соблюдении необходимых гигиенических условий и требований: свежий воздух, соответствующая температура воздуха в помещении и вне его и качество одежды.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Важным закаливающим средством являются прогулки. Они проходят с оптимальным двигательным режимом общей продолжительностью в течение дня не менее 3,5-4 часов в летний период, с обязательным использованием подвижных игр, упражнений циклического характера (прыжки, бег, пробежки с предметами и другое). Во время прогулок воспитатели не допускают перегрева или переохлаждения детей, дозируя игры большой и малой подвижности, обеспечивают своевременную смену видов деятельности для каждого ребенка. 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Одним из направлений деятельности МОУ является воспитание и потребность детей в здоровом образе жизни. Чтобы привить детям потребность в здоровом образе жизни они должны знать: значение здорового образа жизни; осознавать особенности функционирования организма, правила охраны органов чувств; обслуживать себя, анализировать свои поступки и поступки других детей; взаимодействовать с окружающей средой, понимать, при каких условиях среда обитания (жилища, улица) безопасна для жизни; усвоить и понять, какие привычки и почему представляют вред для здоровья.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Важную роль в оздоровлении детей играет семья, так как именно семья является персональной средой жизни ребенка от самого рождения, которая во многом определяет его психическое и физическое развитие. Поэтому в МОУ проводится работа по приобщению родителей к оздоровительной работе и физическому воспитанию детей. Для педагогического просвещения родителей в МОУ применяются следующие формы работы: создание в уголках для родителей рубрики «Быть здоровыми хотим»; «Выходной день, с пользой для здоровья».</w:t>
      </w:r>
    </w:p>
    <w:p w:rsidR="00847826" w:rsidRPr="00847826" w:rsidRDefault="00847826" w:rsidP="008478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Для приобщения родителей к здоровому образу жизни в МОУ проводятся совместные  оздоровительные  мероприятия:  занятия, развлечения, досуги, выставки,  конкурсы.</w:t>
      </w:r>
    </w:p>
    <w:p w:rsidR="00847826" w:rsidRDefault="00847826" w:rsidP="008478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826" w:rsidRDefault="00847826" w:rsidP="008478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826" w:rsidRPr="00847826" w:rsidRDefault="00847826" w:rsidP="008478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826" w:rsidRPr="00847826" w:rsidRDefault="00847826" w:rsidP="008478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7826">
        <w:rPr>
          <w:rFonts w:ascii="Times New Roman" w:hAnsi="Times New Roman" w:cs="Times New Roman"/>
          <w:b/>
          <w:sz w:val="20"/>
          <w:szCs w:val="20"/>
        </w:rPr>
        <w:lastRenderedPageBreak/>
        <w:t>Заключение</w:t>
      </w:r>
    </w:p>
    <w:p w:rsidR="00847826" w:rsidRPr="00847826" w:rsidRDefault="00847826" w:rsidP="00847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На основании вышесказанного можно сделать вывод, что оздоровительные мероприятия носят комплексный подход и построены на трех основных направлениях: </w:t>
      </w:r>
    </w:p>
    <w:p w:rsidR="00847826" w:rsidRPr="00847826" w:rsidRDefault="00847826" w:rsidP="008478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- создание оздоровительной среды для профилактики у детей различных простудных и других заболеваний;</w:t>
      </w:r>
    </w:p>
    <w:p w:rsidR="00847826" w:rsidRPr="00847826" w:rsidRDefault="00847826" w:rsidP="008478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- формирование здорового образа жизни детей в МОУ  и дома;</w:t>
      </w:r>
    </w:p>
    <w:p w:rsidR="00847826" w:rsidRPr="00847826" w:rsidRDefault="00847826" w:rsidP="008478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- развитие физической культуры.</w:t>
      </w:r>
    </w:p>
    <w:p w:rsidR="00847826" w:rsidRPr="00847826" w:rsidRDefault="00847826" w:rsidP="008478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>Таким образом, можно сделать вывод, что комплекс оздоровительных мероприятий в МОУ, направленных на охрану, укрепление и коррекцию здоровья воспитанников:</w:t>
      </w:r>
    </w:p>
    <w:p w:rsidR="00847826" w:rsidRPr="00847826" w:rsidRDefault="00847826" w:rsidP="008478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- благоприятно влияет на профилактику простудных и других заболеваний, на  рост и развитие детского организма. </w:t>
      </w: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7826" w:rsidRPr="00847826" w:rsidRDefault="00847826" w:rsidP="00847826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47826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Оценка профессиональных умений воспитателя.</w:t>
      </w:r>
    </w:p>
    <w:p w:rsidR="00847826" w:rsidRPr="00847826" w:rsidRDefault="00847826" w:rsidP="00847826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>Проведен контроль по планированию и организации проведения прогулки, анализ предметно – развивающей среды в группе (компетентность воспитателя при ее создании). Заполнены карты профессиональных знаний и умений воспитателя. Проанализировав карты педагогов можно сделать выводы:</w:t>
      </w:r>
    </w:p>
    <w:p w:rsidR="00847826" w:rsidRPr="00847826" w:rsidRDefault="00847826" w:rsidP="00847826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>- педагоги   владеют знаниями   организации и проведении прогулки в каждой возрастной группе,</w:t>
      </w:r>
    </w:p>
    <w:p w:rsidR="00847826" w:rsidRPr="00847826" w:rsidRDefault="00847826" w:rsidP="00847826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 xml:space="preserve">-используют все методы и приемы организации двигательного режима в МОУ в течении дня </w:t>
      </w:r>
    </w:p>
    <w:p w:rsidR="00847826" w:rsidRPr="00847826" w:rsidRDefault="00847826" w:rsidP="00847826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>-умеют объективно анализировать знания, умения и навыки.</w:t>
      </w:r>
    </w:p>
    <w:p w:rsidR="00847826" w:rsidRPr="00847826" w:rsidRDefault="00847826" w:rsidP="00847826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>- умеют сочетать упражнения разного уровня интенсивности.</w:t>
      </w:r>
    </w:p>
    <w:p w:rsidR="00847826" w:rsidRPr="00847826" w:rsidRDefault="00847826" w:rsidP="00847826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b/>
          <w:sz w:val="20"/>
          <w:szCs w:val="20"/>
          <w:lang w:eastAsia="en-US"/>
        </w:rPr>
        <w:t>Даны следующие рекомендации:</w:t>
      </w:r>
    </w:p>
    <w:p w:rsidR="00847826" w:rsidRPr="00847826" w:rsidRDefault="00847826" w:rsidP="00847826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 xml:space="preserve">1.Продолжать организовывать различные мероприятия  с участием родителей </w:t>
      </w:r>
    </w:p>
    <w:p w:rsidR="00847826" w:rsidRPr="00847826" w:rsidRDefault="00847826" w:rsidP="00847826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>2. Принимать  активное  участие в различных мероприятиях района  и учреждения.</w:t>
      </w:r>
    </w:p>
    <w:p w:rsidR="00847826" w:rsidRPr="00847826" w:rsidRDefault="00847826" w:rsidP="00847826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47826" w:rsidRPr="00847826" w:rsidRDefault="00847826" w:rsidP="00847826">
      <w:pPr>
        <w:spacing w:after="0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Создание условий.</w:t>
      </w:r>
    </w:p>
    <w:p w:rsidR="00847826" w:rsidRPr="00847826" w:rsidRDefault="00847826" w:rsidP="0084782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47826" w:rsidRPr="00847826" w:rsidRDefault="00847826" w:rsidP="0084782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</w:pPr>
      <w:r w:rsidRPr="00847826"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  <w:t>По итогам обследования предметно - развивающей среды (с точки зрения ее содержания) для двигательной активности детей были сделаны следующие выводы:</w:t>
      </w:r>
    </w:p>
    <w:p w:rsidR="00847826" w:rsidRPr="00847826" w:rsidRDefault="00847826" w:rsidP="0084782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</w:pPr>
      <w:r w:rsidRPr="00847826"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  <w:t xml:space="preserve">  во всех возрастных группах мебель подобрана по росту детей и есть соответствующая маркировка на столах и стульях. Расположение мебели и игрового материала дает возможность детям удовлетворять двигательную активность.</w:t>
      </w:r>
    </w:p>
    <w:p w:rsidR="00847826" w:rsidRPr="00847826" w:rsidRDefault="00847826" w:rsidP="00847826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</w:pPr>
      <w:r w:rsidRPr="00847826"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  <w:t>Во всех возрастных группах имеются спортивные уголки с наличием атрибутов для подвижных игр, для игр с прыжками, с бросанием.</w:t>
      </w:r>
    </w:p>
    <w:p w:rsidR="00847826" w:rsidRPr="00847826" w:rsidRDefault="00847826" w:rsidP="00847826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</w:pPr>
      <w:r w:rsidRPr="00847826"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  <w:t>Во всех возрастных группах оформлены картотеки подвижных игр, комплексы утренней гимнастики и гимнастики пробуждения после сна по возрасту. Педагоги групп  через различные формы работы: беседы,  консультации, наглядной информации для родителей просвещают по вопросам организации оптимального для детей двигательного режима (рекомендации по закаливанию, материалы по профилактике различных заболеваний).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     Для организации детской спортивной  и образовательной деятельности  по физической культуре в МОУ созданы необходимые условия: имеется спортивный зал оборудованный спортивным инвентарем. Педагоги используют в образовательной  и свободной деятельности нестандартное оборудование и инвентарь который изготовили  сами или с помощью родителей: набивные мячи, дорожки из ткани и т.д.- все это повышает у воспитанников интерес к занятиям и стимулирует их на качественное выполнение заданий. 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Распределение детей по группам здоровья: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Cs/>
          <w:sz w:val="20"/>
          <w:szCs w:val="20"/>
          <w:lang w:eastAsia="ar-SA"/>
        </w:rPr>
        <w:t>1 группа – 18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Cs/>
          <w:sz w:val="20"/>
          <w:szCs w:val="20"/>
          <w:lang w:eastAsia="ar-SA"/>
        </w:rPr>
        <w:t>2 группа (А) – 53 человека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Cs/>
          <w:sz w:val="20"/>
          <w:szCs w:val="20"/>
          <w:lang w:eastAsia="ar-SA"/>
        </w:rPr>
        <w:t>2 группа Б -    4 человек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Физическое развитие: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Cs/>
          <w:sz w:val="20"/>
          <w:szCs w:val="20"/>
          <w:lang w:eastAsia="ar-SA"/>
        </w:rPr>
        <w:t>дети с дефицитом веса – нет</w:t>
      </w:r>
    </w:p>
    <w:p w:rsidR="00847826" w:rsidRP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847826">
        <w:rPr>
          <w:rFonts w:ascii="Times New Roman" w:hAnsi="Times New Roman" w:cs="Times New Roman"/>
          <w:bCs/>
          <w:sz w:val="20"/>
          <w:szCs w:val="20"/>
          <w:lang w:eastAsia="ar-SA"/>
        </w:rPr>
        <w:t>дети с избытком веса –</w:t>
      </w:r>
      <w:r w:rsidRPr="00847826">
        <w:rPr>
          <w:rFonts w:ascii="Times New Roman" w:hAnsi="Times New Roman" w:cs="Times New Roman"/>
          <w:sz w:val="20"/>
          <w:szCs w:val="20"/>
          <w:lang w:eastAsia="ar-SA"/>
        </w:rPr>
        <w:t xml:space="preserve">   нет</w:t>
      </w:r>
      <w:r w:rsidRPr="00847826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en-US" w:bidi="en-US"/>
        </w:rPr>
        <w:t xml:space="preserve">     </w:t>
      </w:r>
    </w:p>
    <w:p w:rsidR="00847826" w:rsidRPr="00847826" w:rsidRDefault="00847826" w:rsidP="00847826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en-US" w:bidi="en-US"/>
        </w:rPr>
      </w:pPr>
    </w:p>
    <w:p w:rsidR="00847826" w:rsidRPr="00847826" w:rsidRDefault="00847826" w:rsidP="00847826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en-US" w:bidi="en-US"/>
        </w:rPr>
      </w:pPr>
      <w:r w:rsidRPr="00847826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en-US" w:bidi="en-US"/>
        </w:rPr>
        <w:t xml:space="preserve"> Вывод:</w:t>
      </w:r>
    </w:p>
    <w:p w:rsidR="00847826" w:rsidRPr="00847826" w:rsidRDefault="00847826" w:rsidP="0084782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</w:pPr>
      <w:r w:rsidRPr="00847826"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  <w:t>Продолжать пополнять предметно – развивающую среду для развития двигательной активности детей во всех возрастных группах.</w:t>
      </w:r>
    </w:p>
    <w:p w:rsidR="00847826" w:rsidRPr="00847826" w:rsidRDefault="00847826" w:rsidP="0084782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</w:pPr>
      <w:r w:rsidRPr="00847826"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  <w:t>Педагогическому коллективу продолжать вести пропаганду здорового образа жизни, через разнообразные формы работы с родителями.</w:t>
      </w:r>
    </w:p>
    <w:p w:rsidR="00847826" w:rsidRPr="00847826" w:rsidRDefault="00847826" w:rsidP="0084782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</w:pPr>
    </w:p>
    <w:p w:rsidR="00847826" w:rsidRPr="00847826" w:rsidRDefault="00847826" w:rsidP="00847826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47826" w:rsidRPr="00847826" w:rsidRDefault="00847826" w:rsidP="0084782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47826" w:rsidRPr="00847826" w:rsidRDefault="00847826" w:rsidP="00847826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47826">
        <w:rPr>
          <w:rFonts w:ascii="Times New Roman" w:hAnsi="Times New Roman" w:cs="Times New Roman"/>
          <w:b/>
          <w:sz w:val="20"/>
          <w:szCs w:val="20"/>
        </w:rPr>
        <w:t xml:space="preserve">Информация   об организации рационального питания в МОУ Кавская НОШ  </w:t>
      </w:r>
    </w:p>
    <w:p w:rsidR="00847826" w:rsidRPr="00847826" w:rsidRDefault="00847826" w:rsidP="00847826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478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2018- 2019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7826">
        <w:rPr>
          <w:rFonts w:ascii="Times New Roman" w:hAnsi="Times New Roman" w:cs="Times New Roman"/>
          <w:b/>
          <w:sz w:val="20"/>
          <w:szCs w:val="20"/>
        </w:rPr>
        <w:t xml:space="preserve">  учебном году.</w:t>
      </w:r>
    </w:p>
    <w:p w:rsidR="00847826" w:rsidRPr="00847826" w:rsidRDefault="00847826" w:rsidP="008478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en-US" w:bidi="en-US"/>
        </w:rPr>
      </w:pPr>
    </w:p>
    <w:p w:rsidR="00847826" w:rsidRPr="00847826" w:rsidRDefault="00847826" w:rsidP="00847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 xml:space="preserve">Организация питания детей в МОУ Кавская НОШ реализуется   в соответствии со строгим выполнением режима дня каждой возрастной группы, и в соответствии с требованиями СанПиН 2.4.1.3049-13., с рекомендациями 10 дневного меню и разработанными технологическими картами. Питание в МОУ полноценное, разнообразное и контролируется администрацией учреждения и медицинским работником. Пищевые продукты хранятся в соответствии с нормативно-техническими документами и приготовление пищи производится с соблюдением санитарно-гигиенических требований и норм.  </w:t>
      </w:r>
    </w:p>
    <w:p w:rsidR="00847826" w:rsidRPr="00847826" w:rsidRDefault="00847826" w:rsidP="00847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>Педагоги понимают, что работа по организации питания детей в группах осуществляется под руководством воспитателя и заключается:</w:t>
      </w:r>
    </w:p>
    <w:p w:rsidR="00847826" w:rsidRPr="00847826" w:rsidRDefault="00847826" w:rsidP="00847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 xml:space="preserve">  - в создании безопасных условий при подготовке и во время приема пищи;</w:t>
      </w:r>
    </w:p>
    <w:p w:rsidR="00847826" w:rsidRPr="00847826" w:rsidRDefault="00847826" w:rsidP="00847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 xml:space="preserve">  - в формировании культурно-гигиенических навыков во время приема пищи детьми</w:t>
      </w:r>
    </w:p>
    <w:p w:rsidR="00847826" w:rsidRPr="00847826" w:rsidRDefault="00847826" w:rsidP="00847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 xml:space="preserve">  и знают, что   правильно построенное питание формирует у детей полезные привычки, закладывает основы культуры питания. </w:t>
      </w:r>
    </w:p>
    <w:p w:rsidR="00847826" w:rsidRPr="00847826" w:rsidRDefault="00847826" w:rsidP="00847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>Поэтому во всех возрастных группах воспитателями созданы условия для организации питания, и осуществлении дежурства по столовой: имеется уголок дежурных, график дежурства, атрибуты, в средней и старшей-подготовительной группе висят плакаты на тему «Наш этикет», это постоянно помогает детям запомнить правила поведения за столом и правильную сервировку стола для приема пищи.</w:t>
      </w:r>
    </w:p>
    <w:p w:rsidR="00847826" w:rsidRPr="00847826" w:rsidRDefault="00847826" w:rsidP="00847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47826" w:rsidRPr="00847826" w:rsidRDefault="00847826" w:rsidP="008478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47826">
        <w:rPr>
          <w:rFonts w:ascii="Times New Roman" w:hAnsi="Times New Roman" w:cs="Times New Roman"/>
          <w:sz w:val="20"/>
          <w:szCs w:val="20"/>
          <w:lang w:eastAsia="en-US"/>
        </w:rPr>
        <w:t xml:space="preserve">     Организация питания детей в МОУ должна сочетается с правильным питанием ребенка в семье. С этой целью в каждой возрастной группе имеется « Меню»,  информация для родителей о блюдах, которые ребенок получил в течении дня в МОУ, вывешивается  ежедневно. Воспитатели всех групп   подходят к вопросу о питании детей серьезно. Регулярно обновляется информация на стендах, проводятся индивидуальные беседы с семьями о вкусовых предпочтениях ребят и индивидуальных особенностях (дети с заболеваниями: пищевая аллергия, диатезы), а также проводятся консультации по вопросу воспитания культурно-гигиенических навыков у детей школьного и дошкольного возраста.</w:t>
      </w:r>
    </w:p>
    <w:p w:rsidR="00847826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826" w:rsidRPr="00E1073D" w:rsidRDefault="00847826" w:rsidP="008478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661DC" w:rsidRDefault="00E1073D" w:rsidP="00D661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073D">
        <w:rPr>
          <w:rFonts w:ascii="Times New Roman" w:hAnsi="Times New Roman" w:cs="Times New Roman"/>
          <w:b/>
          <w:bCs/>
          <w:sz w:val="20"/>
          <w:szCs w:val="20"/>
        </w:rPr>
        <w:t>VIII. Оценка учебно-методического и библиотечно-информационного обеспечения</w:t>
      </w:r>
    </w:p>
    <w:p w:rsidR="00FE28A0" w:rsidRPr="00EB5CEF" w:rsidRDefault="00D661DC" w:rsidP="00EB5C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D661DC">
        <w:rPr>
          <w:rFonts w:ascii="Times New Roman" w:hAnsi="Times New Roman" w:cs="Times New Roman"/>
          <w:sz w:val="20"/>
          <w:szCs w:val="20"/>
        </w:rPr>
        <w:lastRenderedPageBreak/>
        <w:t xml:space="preserve">Библиотечный фонд располагается в методическом кабинете, кабинетах </w:t>
      </w:r>
      <w:r>
        <w:rPr>
          <w:rFonts w:ascii="Times New Roman" w:hAnsi="Times New Roman" w:cs="Times New Roman"/>
          <w:sz w:val="20"/>
          <w:szCs w:val="20"/>
        </w:rPr>
        <w:t>начальных классов, в дошкольных группах</w:t>
      </w:r>
      <w:r w:rsidRPr="00D661DC">
        <w:rPr>
          <w:rFonts w:ascii="Times New Roman" w:hAnsi="Times New Roman" w:cs="Times New Roman"/>
          <w:sz w:val="20"/>
          <w:szCs w:val="20"/>
        </w:rPr>
        <w:t>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B5CEF" w:rsidRPr="00EB5CEF">
        <w:rPr>
          <w:rFonts w:ascii="Times New Roman" w:hAnsi="Times New Roman" w:cs="Times New Roman"/>
          <w:sz w:val="20"/>
          <w:szCs w:val="20"/>
        </w:rPr>
        <w:t>Фонд библиотеки формируется за счет федерального, областного, местного бюджета.</w:t>
      </w:r>
      <w:r w:rsidR="00EB5CEF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В 2018 </w:t>
      </w:r>
      <w:r w:rsidRPr="00D661DC">
        <w:rPr>
          <w:rFonts w:ascii="Times New Roman" w:hAnsi="Times New Roman" w:cs="Times New Roman"/>
          <w:sz w:val="20"/>
          <w:szCs w:val="20"/>
        </w:rPr>
        <w:t>пополнил учебно-методический комплект к примерной общеобразовательной программе дошкольного об</w:t>
      </w:r>
      <w:r>
        <w:rPr>
          <w:rFonts w:ascii="Times New Roman" w:hAnsi="Times New Roman" w:cs="Times New Roman"/>
          <w:sz w:val="20"/>
          <w:szCs w:val="20"/>
        </w:rPr>
        <w:t xml:space="preserve">разования </w:t>
      </w:r>
      <w:r w:rsidRPr="00D661DC">
        <w:rPr>
          <w:rFonts w:ascii="Times New Roman" w:hAnsi="Times New Roman" w:cs="Times New Roman"/>
          <w:sz w:val="20"/>
          <w:szCs w:val="20"/>
        </w:rPr>
        <w:t xml:space="preserve"> в соответствии с ФГОС. Приобрели</w:t>
      </w:r>
      <w:r>
        <w:rPr>
          <w:rFonts w:ascii="Times New Roman" w:hAnsi="Times New Roman" w:cs="Times New Roman"/>
          <w:sz w:val="20"/>
          <w:szCs w:val="20"/>
        </w:rPr>
        <w:t xml:space="preserve"> наглядно-дидактические пособия. </w:t>
      </w:r>
      <w:r w:rsidRPr="00D661DC">
        <w:rPr>
          <w:rFonts w:ascii="Times New Roman" w:hAnsi="Times New Roman" w:cs="Times New Roman"/>
          <w:sz w:val="20"/>
          <w:szCs w:val="20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D661DC">
        <w:rPr>
          <w:rFonts w:ascii="Times New Roman" w:hAnsi="Times New Roman" w:cs="Times New Roman"/>
          <w:sz w:val="20"/>
          <w:szCs w:val="20"/>
        </w:rPr>
        <w:t>абинет достаточно оснащен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D661DC">
        <w:rPr>
          <w:rFonts w:ascii="Times New Roman" w:hAnsi="Times New Roman" w:cs="Times New Roman"/>
          <w:sz w:val="20"/>
          <w:szCs w:val="20"/>
        </w:rPr>
        <w:t xml:space="preserve"> техническ</w:t>
      </w:r>
      <w:r>
        <w:rPr>
          <w:rFonts w:ascii="Times New Roman" w:hAnsi="Times New Roman" w:cs="Times New Roman"/>
          <w:sz w:val="20"/>
          <w:szCs w:val="20"/>
        </w:rPr>
        <w:t xml:space="preserve">им и компьютерным оборудованием                     </w:t>
      </w:r>
      <w:r w:rsidR="00EB5CEF">
        <w:rPr>
          <w:rFonts w:ascii="Times New Roman" w:hAnsi="Times New Roman" w:cs="Times New Roman"/>
          <w:sz w:val="20"/>
          <w:szCs w:val="20"/>
        </w:rPr>
        <w:t xml:space="preserve">Программное обеспечение </w:t>
      </w:r>
      <w:r w:rsidRPr="00D661DC">
        <w:rPr>
          <w:rFonts w:ascii="Times New Roman" w:hAnsi="Times New Roman" w:cs="Times New Roman"/>
          <w:sz w:val="20"/>
          <w:szCs w:val="20"/>
        </w:rPr>
        <w:t>позволяет работать с текстовыми редакторами, интернет-ресурсами, фото-, видеоматериалами, графическими редакторами.</w:t>
      </w:r>
    </w:p>
    <w:p w:rsidR="00EB5CEF" w:rsidRPr="003A6142" w:rsidRDefault="00EB5CEF" w:rsidP="00EB5CE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6142">
        <w:rPr>
          <w:rFonts w:ascii="Times New Roman" w:hAnsi="Times New Roman" w:cs="Times New Roman"/>
          <w:b/>
          <w:sz w:val="18"/>
          <w:szCs w:val="18"/>
        </w:rPr>
        <w:t>А</w:t>
      </w:r>
      <w:r>
        <w:rPr>
          <w:rFonts w:ascii="Times New Roman" w:hAnsi="Times New Roman" w:cs="Times New Roman"/>
          <w:b/>
          <w:sz w:val="18"/>
          <w:szCs w:val="18"/>
        </w:rPr>
        <w:t>нализ обеспеченности учебно–</w:t>
      </w:r>
      <w:r w:rsidRPr="003A6142">
        <w:rPr>
          <w:rFonts w:ascii="Times New Roman" w:hAnsi="Times New Roman" w:cs="Times New Roman"/>
          <w:b/>
          <w:sz w:val="18"/>
          <w:szCs w:val="18"/>
        </w:rPr>
        <w:t>воспитательного процесса методической литературой и периодическими изданиями</w:t>
      </w:r>
      <w:r w:rsidRPr="003A6142">
        <w:rPr>
          <w:rFonts w:ascii="Times New Roman" w:hAnsi="Times New Roman" w:cs="Times New Roman"/>
          <w:color w:val="FF0000"/>
          <w:sz w:val="18"/>
          <w:szCs w:val="18"/>
        </w:rPr>
        <w:t xml:space="preserve">     </w:t>
      </w:r>
    </w:p>
    <w:p w:rsidR="00EB5CEF" w:rsidRPr="003A6142" w:rsidRDefault="00EB5CEF" w:rsidP="00EB5CE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6142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</w:t>
      </w:r>
      <w:r w:rsidRPr="003A6142">
        <w:rPr>
          <w:rFonts w:ascii="Times New Roman" w:hAnsi="Times New Roman" w:cs="Times New Roman"/>
          <w:b/>
          <w:sz w:val="18"/>
          <w:szCs w:val="18"/>
        </w:rPr>
        <w:t xml:space="preserve">Выписка </w:t>
      </w:r>
      <w:r w:rsidR="00E2651A">
        <w:rPr>
          <w:rFonts w:ascii="Times New Roman" w:hAnsi="Times New Roman" w:cs="Times New Roman"/>
          <w:b/>
          <w:sz w:val="18"/>
          <w:szCs w:val="18"/>
        </w:rPr>
        <w:t xml:space="preserve">периодических изданий на   -2019 </w:t>
      </w:r>
      <w:r w:rsidRPr="003A6142">
        <w:rPr>
          <w:rFonts w:ascii="Times New Roman" w:hAnsi="Times New Roman" w:cs="Times New Roman"/>
          <w:b/>
          <w:sz w:val="18"/>
          <w:szCs w:val="18"/>
        </w:rPr>
        <w:t xml:space="preserve">   год.</w:t>
      </w:r>
    </w:p>
    <w:tbl>
      <w:tblPr>
        <w:tblpPr w:leftFromText="180" w:rightFromText="180" w:vertAnchor="text" w:horzAnchor="margin" w:tblpXSpec="center" w:tblpY="125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763"/>
        <w:gridCol w:w="1194"/>
        <w:gridCol w:w="1320"/>
      </w:tblGrid>
      <w:tr w:rsidR="00EB5CEF" w:rsidRPr="003A6142" w:rsidTr="00703117">
        <w:tc>
          <w:tcPr>
            <w:tcW w:w="617" w:type="dxa"/>
            <w:vMerge w:val="restart"/>
            <w:vAlign w:val="center"/>
          </w:tcPr>
          <w:p w:rsidR="00EB5CEF" w:rsidRPr="003A6142" w:rsidRDefault="00EB5CEF" w:rsidP="007031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63" w:type="dxa"/>
            <w:vMerge w:val="restart"/>
            <w:vAlign w:val="center"/>
          </w:tcPr>
          <w:p w:rsidR="00EB5CEF" w:rsidRPr="003A6142" w:rsidRDefault="00EB5CEF" w:rsidP="007031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издание</w:t>
            </w:r>
          </w:p>
        </w:tc>
        <w:tc>
          <w:tcPr>
            <w:tcW w:w="2514" w:type="dxa"/>
            <w:gridSpan w:val="2"/>
            <w:vAlign w:val="center"/>
          </w:tcPr>
          <w:p w:rsidR="00EB5CEF" w:rsidRPr="003A6142" w:rsidRDefault="00EB5CEF" w:rsidP="007031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b/>
                <w:sz w:val="18"/>
                <w:szCs w:val="18"/>
              </w:rPr>
              <w:t>Полугодие</w:t>
            </w:r>
          </w:p>
        </w:tc>
      </w:tr>
      <w:tr w:rsidR="00EB5CEF" w:rsidRPr="003A6142" w:rsidTr="00703117">
        <w:trPr>
          <w:trHeight w:val="179"/>
        </w:trPr>
        <w:tc>
          <w:tcPr>
            <w:tcW w:w="617" w:type="dxa"/>
            <w:vMerge/>
            <w:vAlign w:val="center"/>
          </w:tcPr>
          <w:p w:rsidR="00EB5CEF" w:rsidRPr="003A6142" w:rsidRDefault="00EB5CEF" w:rsidP="007031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3" w:type="dxa"/>
            <w:vMerge/>
            <w:vAlign w:val="center"/>
          </w:tcPr>
          <w:p w:rsidR="00EB5CEF" w:rsidRPr="003A6142" w:rsidRDefault="00EB5CEF" w:rsidP="007031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EB5CEF" w:rsidRPr="003A6142" w:rsidRDefault="00EB5CEF" w:rsidP="007031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center"/>
          </w:tcPr>
          <w:p w:rsidR="00EB5CEF" w:rsidRPr="003A6142" w:rsidRDefault="00EB5CEF" w:rsidP="007031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B5CEF" w:rsidRPr="003A6142" w:rsidTr="00703117">
        <w:tc>
          <w:tcPr>
            <w:tcW w:w="617" w:type="dxa"/>
          </w:tcPr>
          <w:p w:rsidR="00EB5CEF" w:rsidRPr="003A6142" w:rsidRDefault="00EB5CEF" w:rsidP="0070311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3" w:type="dxa"/>
          </w:tcPr>
          <w:p w:rsidR="00EB5CEF" w:rsidRPr="003A6142" w:rsidRDefault="00EB5CEF" w:rsidP="0070311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Журнал «Справочник старшего воспитателя»</w:t>
            </w:r>
          </w:p>
        </w:tc>
        <w:tc>
          <w:tcPr>
            <w:tcW w:w="1194" w:type="dxa"/>
          </w:tcPr>
          <w:p w:rsidR="00EB5CEF" w:rsidRPr="003A6142" w:rsidRDefault="00EB5CEF" w:rsidP="0070311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EB5CEF" w:rsidRPr="003A6142" w:rsidRDefault="00EB5CEF" w:rsidP="0070311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EF" w:rsidRPr="003A6142" w:rsidTr="00703117">
        <w:tc>
          <w:tcPr>
            <w:tcW w:w="617" w:type="dxa"/>
          </w:tcPr>
          <w:p w:rsidR="00EB5CEF" w:rsidRPr="003A6142" w:rsidRDefault="00EB5CEF" w:rsidP="0070311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3" w:type="dxa"/>
          </w:tcPr>
          <w:p w:rsidR="00EB5CEF" w:rsidRPr="003A6142" w:rsidRDefault="00EB5CEF" w:rsidP="0070311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Журнал «Справочник руководителя дошкольного учреждения»</w:t>
            </w:r>
          </w:p>
        </w:tc>
        <w:tc>
          <w:tcPr>
            <w:tcW w:w="1194" w:type="dxa"/>
          </w:tcPr>
          <w:p w:rsidR="00EB5CEF" w:rsidRPr="003A6142" w:rsidRDefault="00EB5CEF" w:rsidP="0070311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EB5CEF" w:rsidRPr="003A6142" w:rsidRDefault="00EB5CEF" w:rsidP="00703117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CEF" w:rsidRPr="003A6142" w:rsidTr="00703117">
        <w:tc>
          <w:tcPr>
            <w:tcW w:w="617" w:type="dxa"/>
          </w:tcPr>
          <w:p w:rsidR="00EB5CEF" w:rsidRPr="003A6142" w:rsidRDefault="00EB5CEF" w:rsidP="0070311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3" w:type="dxa"/>
          </w:tcPr>
          <w:p w:rsidR="00EB5CEF" w:rsidRPr="003A6142" w:rsidRDefault="00EB5CEF" w:rsidP="0070311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2">
              <w:rPr>
                <w:rFonts w:ascii="Times New Roman" w:hAnsi="Times New Roman" w:cs="Times New Roman"/>
                <w:sz w:val="18"/>
                <w:szCs w:val="18"/>
              </w:rPr>
              <w:t>Газета «Наша жизнь»</w:t>
            </w:r>
          </w:p>
        </w:tc>
        <w:tc>
          <w:tcPr>
            <w:tcW w:w="1194" w:type="dxa"/>
          </w:tcPr>
          <w:p w:rsidR="00EB5CEF" w:rsidRPr="003A6142" w:rsidRDefault="00EB5CEF" w:rsidP="00703117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EB5CEF" w:rsidRPr="003A6142" w:rsidRDefault="00EB5CEF" w:rsidP="00703117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5CEF" w:rsidRDefault="00EB5CEF" w:rsidP="00EB5CEF">
      <w:pPr>
        <w:shd w:val="clear" w:color="auto" w:fill="FFFFFF"/>
        <w:tabs>
          <w:tab w:val="left" w:pos="10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B5CEF" w:rsidRDefault="00EB5CEF" w:rsidP="00EB5CEF">
      <w:pPr>
        <w:shd w:val="clear" w:color="auto" w:fill="FFFFFF"/>
        <w:tabs>
          <w:tab w:val="left" w:pos="10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847826" w:rsidRDefault="00847826" w:rsidP="00E2651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2651A" w:rsidRDefault="00E2651A" w:rsidP="00E2651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5CEF" w:rsidRPr="00935B60" w:rsidRDefault="00EB5CEF" w:rsidP="00EB5C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5B60">
        <w:rPr>
          <w:rFonts w:ascii="Times New Roman" w:hAnsi="Times New Roman" w:cs="Times New Roman"/>
          <w:b/>
          <w:bCs/>
          <w:sz w:val="20"/>
          <w:szCs w:val="20"/>
        </w:rPr>
        <w:t>VII. Оценка материально-технической базы</w:t>
      </w:r>
    </w:p>
    <w:p w:rsidR="00C5037E" w:rsidRPr="003A6142" w:rsidRDefault="00C5037E" w:rsidP="00C503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C5037E" w:rsidRPr="003A6142" w:rsidRDefault="00C5037E" w:rsidP="00C503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Создание материально-технических условий МОУ проходит с учётом действующих СанПиН. Работа по материально-техническому обеспечен</w:t>
      </w:r>
      <w:r>
        <w:rPr>
          <w:rFonts w:ascii="Times New Roman" w:hAnsi="Times New Roman" w:cs="Times New Roman"/>
          <w:sz w:val="20"/>
          <w:szCs w:val="20"/>
        </w:rPr>
        <w:t>ию планируется в годовом плане.</w:t>
      </w:r>
    </w:p>
    <w:p w:rsidR="00C5037E" w:rsidRPr="003A6142" w:rsidRDefault="00C5037E" w:rsidP="00C503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 учреждении  имею</w:t>
      </w:r>
      <w:r w:rsidRPr="003A6142">
        <w:rPr>
          <w:rFonts w:ascii="Times New Roman" w:hAnsi="Times New Roman" w:cs="Times New Roman"/>
          <w:sz w:val="20"/>
          <w:szCs w:val="20"/>
        </w:rPr>
        <w:t>тся:</w:t>
      </w:r>
    </w:p>
    <w:p w:rsidR="00C5037E" w:rsidRDefault="00C5037E" w:rsidP="00C50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групповые помещения</w:t>
      </w:r>
    </w:p>
    <w:p w:rsidR="00C5037E" w:rsidRDefault="00C5037E" w:rsidP="00C50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начальные классы</w:t>
      </w:r>
    </w:p>
    <w:p w:rsidR="00C5037E" w:rsidRPr="003A6142" w:rsidRDefault="00C5037E" w:rsidP="00C50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3A6142">
        <w:rPr>
          <w:rFonts w:ascii="Times New Roman" w:hAnsi="Times New Roman" w:cs="Times New Roman"/>
          <w:sz w:val="20"/>
          <w:szCs w:val="20"/>
        </w:rPr>
        <w:t>узыкальный зал</w:t>
      </w:r>
    </w:p>
    <w:p w:rsidR="00C5037E" w:rsidRPr="003A6142" w:rsidRDefault="00C5037E" w:rsidP="00C50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физкультурный зал;</w:t>
      </w:r>
    </w:p>
    <w:p w:rsidR="00C5037E" w:rsidRPr="003A6142" w:rsidRDefault="00C5037E" w:rsidP="00C50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кабинет директора;</w:t>
      </w:r>
    </w:p>
    <w:p w:rsidR="00C5037E" w:rsidRPr="003A6142" w:rsidRDefault="00C5037E" w:rsidP="00C503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методический кабинет;</w:t>
      </w:r>
    </w:p>
    <w:p w:rsidR="00C5037E" w:rsidRPr="003A6142" w:rsidRDefault="00C5037E" w:rsidP="00C50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кабинет завхоза</w:t>
      </w:r>
    </w:p>
    <w:p w:rsidR="00C5037E" w:rsidRPr="003A6142" w:rsidRDefault="00C5037E" w:rsidP="00C50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медицинский кабинет;</w:t>
      </w:r>
    </w:p>
    <w:p w:rsidR="00C5037E" w:rsidRPr="003A6142" w:rsidRDefault="00C5037E" w:rsidP="00C50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процедурный кабинет</w:t>
      </w:r>
    </w:p>
    <w:p w:rsidR="00C5037E" w:rsidRPr="003A6142" w:rsidRDefault="00C5037E" w:rsidP="00C50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прачечная;</w:t>
      </w:r>
    </w:p>
    <w:p w:rsidR="00C5037E" w:rsidRDefault="00C5037E" w:rsidP="00C50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пищеблок.</w:t>
      </w:r>
    </w:p>
    <w:p w:rsidR="00C5037E" w:rsidRPr="00C5037E" w:rsidRDefault="00C5037E" w:rsidP="00C503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5037E">
        <w:rPr>
          <w:rFonts w:ascii="Times New Roman" w:hAnsi="Times New Roman" w:cs="Times New Roman"/>
          <w:sz w:val="20"/>
          <w:szCs w:val="20"/>
        </w:rPr>
        <w:lastRenderedPageBreak/>
        <w:t>Все помещения оснащены современным специальным техническим, учебным и игровым оборудованием,разнообразными наглядными пособиями с учетом финансовых возможностей МОУ.</w:t>
      </w:r>
    </w:p>
    <w:p w:rsidR="00C5037E" w:rsidRPr="003A6142" w:rsidRDefault="00C5037E" w:rsidP="00C5037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5037E" w:rsidRPr="003A6142" w:rsidRDefault="00C5037E" w:rsidP="00C50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Особенностью предметно-развивающей среды МОУ является ее многофункциональность: эффективное использование одних и тех же помещений для разных форм  образования. </w:t>
      </w:r>
    </w:p>
    <w:p w:rsidR="00C5037E" w:rsidRPr="003A6142" w:rsidRDefault="00C5037E" w:rsidP="00C503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5037E" w:rsidRPr="003A6142" w:rsidRDefault="00C5037E" w:rsidP="00C50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Музыкальный и  физкультурный зал  используется для непрерывно образовательной, спортивной и досуговой деятельности с детьми, посещающими МОУ. Для работы с воспитанниками используется музыкальный центр.</w:t>
      </w:r>
    </w:p>
    <w:p w:rsidR="00C5037E" w:rsidRPr="003A6142" w:rsidRDefault="00C5037E" w:rsidP="00C50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37E" w:rsidRPr="003A6142" w:rsidRDefault="00C5037E" w:rsidP="00C50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Оборудование используется рационально, ведётся учёт материальных ценностей, приказом по МОУ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C5037E" w:rsidRPr="003A6142" w:rsidRDefault="00C5037E" w:rsidP="00C503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5037E" w:rsidRPr="003A6142" w:rsidRDefault="00C5037E" w:rsidP="00C50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Площадь на одного воспитанника соответствует лицензионному нормативу. Здание, территория МОУ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C5037E" w:rsidRPr="003A6142" w:rsidRDefault="00C5037E" w:rsidP="00C5037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5037E" w:rsidRPr="003A6142" w:rsidRDefault="00C5037E" w:rsidP="00C50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В МОУ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C5037E" w:rsidRDefault="00C5037E" w:rsidP="00C50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37E" w:rsidRPr="003A6142" w:rsidRDefault="00C5037E" w:rsidP="00C50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В течение учебного года были проведены следующие работы:</w:t>
      </w:r>
    </w:p>
    <w:p w:rsidR="00C5037E" w:rsidRPr="003A6142" w:rsidRDefault="00C5037E" w:rsidP="00C50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постоянно проводится сезонное озеленение прогулочных участков;</w:t>
      </w:r>
    </w:p>
    <w:p w:rsidR="00C5037E" w:rsidRPr="003A6142" w:rsidRDefault="00C5037E" w:rsidP="00C50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EB5CEF" w:rsidRPr="00C5037E" w:rsidRDefault="00C5037E" w:rsidP="00C5037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течении </w:t>
      </w:r>
      <w:r w:rsidRPr="003A6142">
        <w:rPr>
          <w:rFonts w:ascii="Times New Roman" w:hAnsi="Times New Roman" w:cs="Times New Roman"/>
          <w:sz w:val="20"/>
          <w:szCs w:val="20"/>
        </w:rPr>
        <w:t>учебного года приобреталась методическая литература и методические пособия соответствующие ФГОС</w:t>
      </w:r>
    </w:p>
    <w:p w:rsidR="00C5037E" w:rsidRDefault="00C5037E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A6142" w:rsidRPr="003A6142" w:rsidRDefault="003A6142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6142">
        <w:rPr>
          <w:rFonts w:ascii="Times New Roman" w:hAnsi="Times New Roman" w:cs="Times New Roman"/>
          <w:b/>
          <w:color w:val="000000"/>
          <w:sz w:val="20"/>
          <w:szCs w:val="20"/>
        </w:rPr>
        <w:t>Ремонтные работы и благоустройство:</w:t>
      </w:r>
    </w:p>
    <w:p w:rsidR="003A6142" w:rsidRPr="003A6142" w:rsidRDefault="003A6142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6142">
        <w:rPr>
          <w:rFonts w:ascii="Times New Roman" w:hAnsi="Times New Roman" w:cs="Times New Roman"/>
          <w:color w:val="000000"/>
          <w:sz w:val="20"/>
          <w:szCs w:val="20"/>
        </w:rPr>
        <w:t>1.  Обогащение развивающей предметно – пространственной среды в группах дошкольного возраста и классных комнатах МОУ.</w:t>
      </w:r>
    </w:p>
    <w:p w:rsidR="003A6142" w:rsidRPr="003A6142" w:rsidRDefault="003A6142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6142">
        <w:rPr>
          <w:rFonts w:ascii="Times New Roman" w:hAnsi="Times New Roman" w:cs="Times New Roman"/>
          <w:color w:val="000000"/>
          <w:sz w:val="20"/>
          <w:szCs w:val="20"/>
        </w:rPr>
        <w:t>2.  Установка видеонаблюдения на территории образовательного учреждения и в помещении МОУ.</w:t>
      </w:r>
    </w:p>
    <w:p w:rsidR="003A6142" w:rsidRPr="003A6142" w:rsidRDefault="003A6142" w:rsidP="003A6142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61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Покраска, косметический ремонт в  помещениях  МОУ, покраска и  ремонт малых форм на прогулочных участках, спортивной площадке.</w:t>
      </w:r>
    </w:p>
    <w:p w:rsidR="00C5037E" w:rsidRPr="003A6142" w:rsidRDefault="00C3587C" w:rsidP="00C5037E">
      <w:pPr>
        <w:tabs>
          <w:tab w:val="center" w:pos="4988"/>
        </w:tabs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 w:rsidRPr="003A614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</w:t>
      </w:r>
    </w:p>
    <w:p w:rsidR="00BC7219" w:rsidRPr="00E2651A" w:rsidRDefault="00C5037E" w:rsidP="00E2651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651A">
        <w:rPr>
          <w:rFonts w:ascii="Times New Roman" w:hAnsi="Times New Roman" w:cs="Times New Roman"/>
          <w:b/>
          <w:bCs/>
          <w:sz w:val="20"/>
          <w:szCs w:val="20"/>
        </w:rPr>
        <w:t xml:space="preserve"> Инфо</w:t>
      </w:r>
      <w:r w:rsidR="00E2651A" w:rsidRPr="00E2651A">
        <w:rPr>
          <w:rFonts w:ascii="Times New Roman" w:hAnsi="Times New Roman" w:cs="Times New Roman"/>
          <w:b/>
          <w:bCs/>
          <w:sz w:val="20"/>
          <w:szCs w:val="20"/>
        </w:rPr>
        <w:t>рмационно-образовательная среда</w:t>
      </w:r>
    </w:p>
    <w:p w:rsidR="00BC7219" w:rsidRPr="00C5037E" w:rsidRDefault="00BC7219" w:rsidP="00BC721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BC7219" w:rsidRPr="003A6142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Функционирование информационной образовательной среды в МОУ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BC7219" w:rsidRPr="003A6142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C7219" w:rsidRPr="003A6142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  <w:u w:val="single"/>
        </w:rPr>
        <w:t>Технические и аппаратные средства</w:t>
      </w:r>
      <w:r w:rsidRPr="003A614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C7219" w:rsidRPr="003A6142" w:rsidRDefault="00BC7219" w:rsidP="00BC72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1 персональный компьютер-для управленческой деятельности, работы с сайтам; методической и педагогической деятельности; </w:t>
      </w:r>
    </w:p>
    <w:p w:rsidR="00BC7219" w:rsidRPr="003A6142" w:rsidRDefault="00AB6785" w:rsidP="00BC72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3</w:t>
      </w:r>
      <w:r w:rsidR="00BC7219" w:rsidRPr="003A6142">
        <w:rPr>
          <w:rFonts w:ascii="Times New Roman" w:hAnsi="Times New Roman" w:cs="Times New Roman"/>
          <w:sz w:val="20"/>
          <w:szCs w:val="20"/>
        </w:rPr>
        <w:t xml:space="preserve"> принтера; </w:t>
      </w:r>
    </w:p>
    <w:p w:rsidR="00BC7219" w:rsidRPr="003A6142" w:rsidRDefault="00BC7219" w:rsidP="00BC721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Музыкальный центр.</w:t>
      </w:r>
    </w:p>
    <w:p w:rsidR="00BC7219" w:rsidRDefault="00BC7219" w:rsidP="00BC721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651A" w:rsidRPr="003A6142" w:rsidRDefault="00E2651A" w:rsidP="00BC721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7219" w:rsidRPr="00E2651A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651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Сетевые и коммуникационные устройства:</w:t>
      </w:r>
    </w:p>
    <w:p w:rsidR="00BC7219" w:rsidRPr="003A6142" w:rsidRDefault="00BC7219" w:rsidP="00BC72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eastAsia="Symbol" w:hAnsi="Times New Roman" w:cs="Times New Roman"/>
          <w:sz w:val="20"/>
          <w:szCs w:val="20"/>
        </w:rPr>
        <w:t xml:space="preserve"> </w:t>
      </w:r>
      <w:r w:rsidRPr="003A6142">
        <w:rPr>
          <w:rFonts w:ascii="Times New Roman" w:hAnsi="Times New Roman" w:cs="Times New Roman"/>
          <w:sz w:val="20"/>
          <w:szCs w:val="20"/>
        </w:rPr>
        <w:t>-1 компьютер имеет выход в интернет, возможно использование электронной почты</w:t>
      </w:r>
    </w:p>
    <w:p w:rsidR="00BC7219" w:rsidRPr="003A6142" w:rsidRDefault="00AB6785" w:rsidP="00BC72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-  3</w:t>
      </w:r>
      <w:r w:rsidR="00BC7219" w:rsidRPr="003A6142">
        <w:rPr>
          <w:rFonts w:ascii="Times New Roman" w:hAnsi="Times New Roman" w:cs="Times New Roman"/>
          <w:sz w:val="20"/>
          <w:szCs w:val="20"/>
        </w:rPr>
        <w:t xml:space="preserve"> ноутбука имеют выход в интернет</w:t>
      </w:r>
    </w:p>
    <w:p w:rsidR="00BC7219" w:rsidRPr="003A6142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Программные средства:</w:t>
      </w:r>
    </w:p>
    <w:p w:rsidR="00BC7219" w:rsidRPr="003A6142" w:rsidRDefault="00BC7219" w:rsidP="00BC72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Операционные системы:</w:t>
      </w:r>
    </w:p>
    <w:p w:rsidR="00BC7219" w:rsidRPr="003A6142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 xml:space="preserve">- на </w:t>
      </w:r>
      <w:r w:rsidR="00AB6785" w:rsidRPr="003A6142">
        <w:rPr>
          <w:rFonts w:ascii="Times New Roman" w:hAnsi="Times New Roman" w:cs="Times New Roman"/>
          <w:sz w:val="20"/>
          <w:szCs w:val="20"/>
        </w:rPr>
        <w:t xml:space="preserve">всех </w:t>
      </w:r>
      <w:r w:rsidRPr="003A6142">
        <w:rPr>
          <w:rFonts w:ascii="Times New Roman" w:hAnsi="Times New Roman" w:cs="Times New Roman"/>
          <w:sz w:val="20"/>
          <w:szCs w:val="20"/>
        </w:rPr>
        <w:t xml:space="preserve"> компьютерах  установлена операционная система «Windows</w:t>
      </w:r>
      <w:r w:rsidR="00AB6785" w:rsidRPr="003A6142">
        <w:rPr>
          <w:rFonts w:ascii="Times New Roman" w:hAnsi="Times New Roman" w:cs="Times New Roman"/>
          <w:sz w:val="20"/>
          <w:szCs w:val="20"/>
        </w:rPr>
        <w:t xml:space="preserve"> </w:t>
      </w:r>
      <w:r w:rsidRPr="003A6142">
        <w:rPr>
          <w:rFonts w:ascii="Times New Roman" w:hAnsi="Times New Roman" w:cs="Times New Roman"/>
          <w:sz w:val="20"/>
          <w:szCs w:val="20"/>
        </w:rPr>
        <w:t>2010»;</w:t>
      </w:r>
    </w:p>
    <w:p w:rsidR="00BC7219" w:rsidRPr="003A6142" w:rsidRDefault="00BC7219" w:rsidP="00BC72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219" w:rsidRPr="003A6142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Имеющееся в МОУ информационное обеспечение образовательного процесса позволяет в электронной форме:</w:t>
      </w:r>
    </w:p>
    <w:p w:rsidR="00BC7219" w:rsidRPr="003A6142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1) 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BC7219" w:rsidRPr="003A6142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2) формировать и передавать электронные отчеты во все контролирующие органы.</w:t>
      </w:r>
    </w:p>
    <w:p w:rsidR="00BC7219" w:rsidRPr="003A6142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3) создавать и редактировать электронные таблицы, тексты и презентации;</w:t>
      </w:r>
    </w:p>
    <w:p w:rsidR="00BC7219" w:rsidRPr="003A6142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4) использовать интерактивные дидактические материалы, образовательные ресурсы:</w:t>
      </w:r>
    </w:p>
    <w:p w:rsidR="00BC7219" w:rsidRPr="003A6142" w:rsidRDefault="00BC7219" w:rsidP="00BC721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5) осуществлять взаимодействие между участниками образовательного процесса,  у МОУ имеется электронный адрес и официальный сайт.</w:t>
      </w:r>
    </w:p>
    <w:p w:rsidR="00BC7219" w:rsidRDefault="00BC7219" w:rsidP="00C3587C">
      <w:pPr>
        <w:tabs>
          <w:tab w:val="center" w:pos="498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A6142">
        <w:rPr>
          <w:rFonts w:ascii="Times New Roman" w:hAnsi="Times New Roman" w:cs="Times New Roman"/>
          <w:sz w:val="20"/>
          <w:szCs w:val="20"/>
        </w:rPr>
        <w:t>Все педагоги МОУ владеют коммуникационными технологиями и широко используют свои знания в работе с детьми.</w:t>
      </w:r>
    </w:p>
    <w:p w:rsidR="00C5037E" w:rsidRPr="003A6142" w:rsidRDefault="00C5037E" w:rsidP="00C3587C">
      <w:pPr>
        <w:tabs>
          <w:tab w:val="center" w:pos="4988"/>
        </w:tabs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C3587C" w:rsidRPr="00E2651A" w:rsidRDefault="00C3587C" w:rsidP="00C3587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651A">
        <w:rPr>
          <w:rFonts w:ascii="Times New Roman" w:hAnsi="Times New Roman" w:cs="Times New Roman"/>
          <w:b/>
        </w:rPr>
        <w:t xml:space="preserve">            </w:t>
      </w:r>
      <w:r w:rsidRPr="00E2651A">
        <w:rPr>
          <w:rFonts w:ascii="Times New Roman" w:hAnsi="Times New Roman" w:cs="Times New Roman"/>
          <w:b/>
          <w:sz w:val="20"/>
          <w:szCs w:val="20"/>
        </w:rPr>
        <w:t>Анализ административно-хозяйственной деятельности МОУ Кавская НОШ</w:t>
      </w:r>
      <w:r w:rsidR="00E2651A" w:rsidRPr="00E2651A">
        <w:rPr>
          <w:rFonts w:ascii="Times New Roman" w:hAnsi="Times New Roman" w:cs="Times New Roman"/>
          <w:b/>
          <w:sz w:val="20"/>
          <w:szCs w:val="20"/>
        </w:rPr>
        <w:t xml:space="preserve"> за 2019   </w:t>
      </w:r>
      <w:r w:rsidR="00C5037E" w:rsidRPr="00E2651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C5037E" w:rsidRDefault="00C5037E" w:rsidP="00C503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3587C" w:rsidRPr="003A6142" w:rsidRDefault="00C3587C" w:rsidP="00C5037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Административно-хозяйственная деятельность учреждения МОУ Кавская НОШ, основана на реализации основных  Положений,   Устава МОУ, « Программы развития МОУ» в которых определены перспективы развития материально-технической базы</w:t>
      </w:r>
    </w:p>
    <w:p w:rsidR="00C3587C" w:rsidRPr="003A6142" w:rsidRDefault="00C3587C" w:rsidP="00C35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При реализации данного направления, деятельность завхоза направлена на:-</w:t>
      </w:r>
    </w:p>
    <w:p w:rsidR="00C3587C" w:rsidRPr="003A6142" w:rsidRDefault="00C3587C" w:rsidP="00C35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- руководство хозяйственной деятельности учреждения;</w:t>
      </w:r>
    </w:p>
    <w:p w:rsidR="00C3587C" w:rsidRPr="003A6142" w:rsidRDefault="00C3587C" w:rsidP="00C35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- пополнение материальными ценностями;</w:t>
      </w:r>
    </w:p>
    <w:p w:rsidR="00C3587C" w:rsidRPr="003A6142" w:rsidRDefault="00C3587C" w:rsidP="00C35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- своевременное оформление отчетной документации по инвентарному учету, списанию материальных ценностей;</w:t>
      </w:r>
    </w:p>
    <w:p w:rsidR="00C3587C" w:rsidRPr="003A6142" w:rsidRDefault="00C3587C" w:rsidP="00C35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- проведение контроля работы младшего обслуживающего персонала;</w:t>
      </w:r>
    </w:p>
    <w:p w:rsidR="00C3587C" w:rsidRPr="003A6142" w:rsidRDefault="00C3587C" w:rsidP="00C35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- оформление рабочих графиков младшего и технического персонала;</w:t>
      </w:r>
    </w:p>
    <w:p w:rsidR="00C3587C" w:rsidRPr="003A6142" w:rsidRDefault="00C3587C" w:rsidP="00C35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- заключение договоров между организациями города (поставщиками) и образовательным учреждением;</w:t>
      </w:r>
    </w:p>
    <w:p w:rsidR="00C3587C" w:rsidRPr="003A6142" w:rsidRDefault="00C3587C" w:rsidP="00C35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- хозяйственное сопровождение образовательного процесса.</w:t>
      </w:r>
    </w:p>
    <w:p w:rsidR="00C3587C" w:rsidRPr="003A6142" w:rsidRDefault="00C3587C" w:rsidP="00C35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Контрольно-инспекционная деятельность состоит в следующем:</w:t>
      </w:r>
    </w:p>
    <w:p w:rsidR="00C3587C" w:rsidRPr="003A6142" w:rsidRDefault="00C3587C" w:rsidP="00C358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- наблюдение за надлежащим и безопасным для здоровья состоянием здания, территории, технологического, энергетического и противопожарного оборудования;</w:t>
      </w:r>
    </w:p>
    <w:p w:rsidR="00C3587C" w:rsidRPr="003A6142" w:rsidRDefault="00C3587C" w:rsidP="00C35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- контроль выполнения должностных обязанностей и рабочих графиков младшего и технического персонала.</w:t>
      </w:r>
    </w:p>
    <w:p w:rsidR="00C3587C" w:rsidRPr="003A6142" w:rsidRDefault="00C3587C" w:rsidP="00C35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В течение всего периода шла работа по заключению договоров с подрядчиками.</w:t>
      </w:r>
    </w:p>
    <w:p w:rsidR="00C3587C" w:rsidRPr="003A6142" w:rsidRDefault="00C3587C" w:rsidP="00C35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Рабочие графики младшего и технического персонала оформлялись вовремя, в случаях отсутствия персонала своевременно производилась замена.</w:t>
      </w:r>
    </w:p>
    <w:p w:rsidR="00C3587C" w:rsidRPr="003A6142" w:rsidRDefault="00C3587C" w:rsidP="00C35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587C" w:rsidRPr="003A6142" w:rsidRDefault="00C3587C" w:rsidP="00C3587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6142">
        <w:rPr>
          <w:rFonts w:ascii="Times New Roman" w:hAnsi="Times New Roman" w:cs="Times New Roman"/>
          <w:b/>
          <w:sz w:val="18"/>
          <w:szCs w:val="18"/>
        </w:rPr>
        <w:t>В МОУ были проведены проверки:</w:t>
      </w:r>
    </w:p>
    <w:p w:rsidR="00C3587C" w:rsidRPr="003A6142" w:rsidRDefault="00C3587C" w:rsidP="00C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 xml:space="preserve"> готовность пищеблока к работе в период летней оздоровительной кампании.</w:t>
      </w:r>
    </w:p>
    <w:p w:rsidR="00C3587C" w:rsidRPr="003A6142" w:rsidRDefault="00C3587C" w:rsidP="00C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 xml:space="preserve"> готовность МОУ к учебному году. </w:t>
      </w:r>
    </w:p>
    <w:p w:rsidR="00C3587C" w:rsidRPr="003A6142" w:rsidRDefault="00C3587C" w:rsidP="00C35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Проводились также проверки со стороны обслуживающих и контрольных организаций:</w:t>
      </w:r>
    </w:p>
    <w:p w:rsidR="00C3587C" w:rsidRPr="003A6142" w:rsidRDefault="00C3587C" w:rsidP="00C3587C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состояние теплового и технологического оборудования;</w:t>
      </w:r>
    </w:p>
    <w:p w:rsidR="00C3587C" w:rsidRPr="003A6142" w:rsidRDefault="00C3587C" w:rsidP="00C3587C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техническое состояние здания и сооружений;</w:t>
      </w:r>
    </w:p>
    <w:p w:rsidR="00C3587C" w:rsidRPr="003A6142" w:rsidRDefault="00C3587C" w:rsidP="00C3587C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электрооборудования пищеблока;</w:t>
      </w:r>
    </w:p>
    <w:p w:rsidR="00C3587C" w:rsidRPr="003A6142" w:rsidRDefault="00C3587C" w:rsidP="00C3587C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автоматической системы пожарной сигнализации и системы оповещения людей о пожаре;</w:t>
      </w:r>
    </w:p>
    <w:p w:rsidR="00C3587C" w:rsidRPr="003A6142" w:rsidRDefault="00C3587C" w:rsidP="00C3587C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lastRenderedPageBreak/>
        <w:t>освещенность, влажность помещений;</w:t>
      </w:r>
    </w:p>
    <w:p w:rsidR="00C3587C" w:rsidRPr="003A6142" w:rsidRDefault="00C3587C" w:rsidP="00C3587C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состояние разных мер и измерительных приборов;</w:t>
      </w:r>
    </w:p>
    <w:p w:rsidR="00C3587C" w:rsidRPr="003A6142" w:rsidRDefault="00C3587C" w:rsidP="00C3587C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гидропневматическая промывка и опрессовка;</w:t>
      </w:r>
    </w:p>
    <w:p w:rsidR="00C3587C" w:rsidRPr="003A6142" w:rsidRDefault="00C3587C" w:rsidP="00C3587C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освидетельствование потребителя о трансформаторах тока;</w:t>
      </w:r>
    </w:p>
    <w:p w:rsidR="00C3587C" w:rsidRPr="003A6142" w:rsidRDefault="00C3587C" w:rsidP="00C3587C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выполнение требований, норм и правил пожарной безопасности и охраны труда.</w:t>
      </w:r>
    </w:p>
    <w:p w:rsidR="00C3587C" w:rsidRPr="003A6142" w:rsidRDefault="00C3587C" w:rsidP="00C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Бюджетные средства были использованы в полном объеме.</w:t>
      </w:r>
    </w:p>
    <w:p w:rsidR="00C3587C" w:rsidRPr="003A6142" w:rsidRDefault="00C3587C" w:rsidP="00C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В музыкальном зале проведен косметический ремонт ( покраска стен, изготовлены стеллажи для хранения различного инвентаря, проведена</w:t>
      </w:r>
      <w:r w:rsidR="00AB6785" w:rsidRPr="003A6142">
        <w:rPr>
          <w:rFonts w:ascii="Times New Roman" w:hAnsi="Times New Roman" w:cs="Times New Roman"/>
          <w:sz w:val="18"/>
          <w:szCs w:val="18"/>
        </w:rPr>
        <w:t xml:space="preserve"> частичная </w:t>
      </w:r>
      <w:r w:rsidRPr="003A6142">
        <w:rPr>
          <w:rFonts w:ascii="Times New Roman" w:hAnsi="Times New Roman" w:cs="Times New Roman"/>
          <w:sz w:val="18"/>
          <w:szCs w:val="18"/>
        </w:rPr>
        <w:t xml:space="preserve"> замен</w:t>
      </w:r>
      <w:r w:rsidR="00AB6785" w:rsidRPr="003A6142">
        <w:rPr>
          <w:rFonts w:ascii="Times New Roman" w:hAnsi="Times New Roman" w:cs="Times New Roman"/>
          <w:sz w:val="18"/>
          <w:szCs w:val="18"/>
        </w:rPr>
        <w:t xml:space="preserve">а оконных рам на пищеблоке и в коридоре подготовительной группы, </w:t>
      </w:r>
      <w:r w:rsidR="003A45C2" w:rsidRPr="003A6142">
        <w:rPr>
          <w:rFonts w:ascii="Times New Roman" w:hAnsi="Times New Roman" w:cs="Times New Roman"/>
          <w:sz w:val="18"/>
          <w:szCs w:val="18"/>
        </w:rPr>
        <w:t xml:space="preserve">  на втором этаже), проведён капитальный ремонт кровли.</w:t>
      </w:r>
    </w:p>
    <w:p w:rsidR="00C5037E" w:rsidRDefault="00C5037E" w:rsidP="00C3587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587C" w:rsidRPr="003A6142" w:rsidRDefault="00C3587C" w:rsidP="00C3587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6142">
        <w:rPr>
          <w:rFonts w:ascii="Times New Roman" w:hAnsi="Times New Roman" w:cs="Times New Roman"/>
          <w:b/>
          <w:sz w:val="18"/>
          <w:szCs w:val="18"/>
        </w:rPr>
        <w:t>Определен круг проблем, требу</w:t>
      </w:r>
      <w:r w:rsidR="00E2651A">
        <w:rPr>
          <w:rFonts w:ascii="Times New Roman" w:hAnsi="Times New Roman" w:cs="Times New Roman"/>
          <w:b/>
          <w:sz w:val="18"/>
          <w:szCs w:val="18"/>
        </w:rPr>
        <w:t xml:space="preserve">ющих решения в следующем    2020 </w:t>
      </w:r>
      <w:r w:rsidR="00AB6785" w:rsidRPr="003A61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A6142">
        <w:rPr>
          <w:rFonts w:ascii="Times New Roman" w:hAnsi="Times New Roman" w:cs="Times New Roman"/>
          <w:b/>
          <w:sz w:val="18"/>
          <w:szCs w:val="18"/>
        </w:rPr>
        <w:t xml:space="preserve">  году:</w:t>
      </w:r>
    </w:p>
    <w:p w:rsidR="00C3587C" w:rsidRPr="003A6142" w:rsidRDefault="00C3587C" w:rsidP="00C358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Замена оконных блоков  на пищеблоке,  в дошкольных группах образовательного учреждения на первом и втором этаже.</w:t>
      </w:r>
    </w:p>
    <w:p w:rsidR="00C3587C" w:rsidRPr="003A6142" w:rsidRDefault="00C3587C" w:rsidP="00C358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6142">
        <w:rPr>
          <w:rFonts w:ascii="Times New Roman" w:hAnsi="Times New Roman" w:cs="Times New Roman"/>
          <w:b/>
          <w:sz w:val="18"/>
          <w:szCs w:val="18"/>
        </w:rPr>
        <w:t>Хозяйственная деятельность в МОУ Кавская НОШ</w:t>
      </w:r>
    </w:p>
    <w:p w:rsidR="00C3587C" w:rsidRPr="003A6142" w:rsidRDefault="00C3587C" w:rsidP="00C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МОУ.</w:t>
      </w:r>
    </w:p>
    <w:p w:rsidR="00C3587C" w:rsidRPr="003A6142" w:rsidRDefault="00C3587C" w:rsidP="00C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Оформление отчетной документации по инвентарному учету, списанию материальных ценностей проходило своевременно, согласно плану бухгалтерии Отдела   Образования  и локальным документам.</w:t>
      </w:r>
    </w:p>
    <w:p w:rsidR="00C3587C" w:rsidRPr="003A6142" w:rsidRDefault="00C3587C" w:rsidP="00C3587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color w:val="000000"/>
          <w:sz w:val="18"/>
          <w:szCs w:val="18"/>
        </w:rPr>
        <w:t>Организация работы по безопасности воспитанников и МОУ в целом проводится по</w:t>
      </w:r>
      <w:r w:rsidRPr="003A6142">
        <w:rPr>
          <w:rFonts w:ascii="Times New Roman" w:hAnsi="Times New Roman" w:cs="Times New Roman"/>
          <w:sz w:val="18"/>
          <w:szCs w:val="18"/>
        </w:rPr>
        <w:t xml:space="preserve"> составленному плану, в МОУ действует контрольно-пропускной режим, в каждой группе имеется звонок для родителей Ежемесячно проводились учебные эвакуации воспитанников МОУ, работа по ОБЖ и пожарной безопасности проводилась систематически и целенаправленно, дополнены новыми материалами: уголок по ПДД, стенды по ОБЖ, ГО и пожарной безопасности. Проводились праздники и досуги такие как: «Внимание!!! Дорога – Дети », «Правила дорожного движени</w:t>
      </w:r>
      <w:r w:rsidR="003A45C2" w:rsidRPr="003A6142">
        <w:rPr>
          <w:rFonts w:ascii="Times New Roman" w:hAnsi="Times New Roman" w:cs="Times New Roman"/>
          <w:sz w:val="18"/>
          <w:szCs w:val="18"/>
        </w:rPr>
        <w:t>я», «В гостях у светофора</w:t>
      </w:r>
      <w:r w:rsidRPr="003A6142">
        <w:rPr>
          <w:rFonts w:ascii="Times New Roman" w:hAnsi="Times New Roman" w:cs="Times New Roman"/>
          <w:sz w:val="18"/>
          <w:szCs w:val="18"/>
        </w:rPr>
        <w:t xml:space="preserve">», «Дорожные знаки» и др. В работе с детьми, были организованы:  «Недели безопасности дорожного движения» с целью профилактики детского дорожного травматизма, родителям были оформлены памятки, советы по правилам безопасности,  поведения детей на улице и дома. Проводились консультации, индивидуальные советы о том, как воспитывать  у детей привычку быть внимательными, осторожными, запоминать простейшие правила поведения дома и на улице. </w:t>
      </w:r>
    </w:p>
    <w:p w:rsidR="00C3587C" w:rsidRPr="003A6142" w:rsidRDefault="00C3587C" w:rsidP="00C3587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Одно</w:t>
      </w:r>
      <w:r w:rsidRPr="003A614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A6142">
        <w:rPr>
          <w:rFonts w:ascii="Times New Roman" w:hAnsi="Times New Roman" w:cs="Times New Roman"/>
          <w:sz w:val="18"/>
          <w:szCs w:val="18"/>
        </w:rPr>
        <w:t xml:space="preserve">из главных направлений обеспечения управленческой деятельности – информационно-аналитическая деятельность. </w:t>
      </w:r>
    </w:p>
    <w:p w:rsidR="00C3587C" w:rsidRPr="003A6142" w:rsidRDefault="00C3587C" w:rsidP="00C3587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Согласно годовому плану использовались различные формы работы с кадрами:</w:t>
      </w:r>
    </w:p>
    <w:p w:rsidR="00C3587C" w:rsidRPr="003A6142" w:rsidRDefault="00C3587C" w:rsidP="00C3587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-анализ документации, планов воспитательно-образовательной работы.</w:t>
      </w:r>
    </w:p>
    <w:p w:rsidR="00C3587C" w:rsidRPr="003A6142" w:rsidRDefault="00C3587C" w:rsidP="00C3587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>-проведение Педагогических советов и др.</w:t>
      </w:r>
    </w:p>
    <w:p w:rsidR="00C3587C" w:rsidRPr="003A6142" w:rsidRDefault="00C3587C" w:rsidP="00C3587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 xml:space="preserve">В течение года использовались разнообразные формы работы с педагогами: </w:t>
      </w:r>
    </w:p>
    <w:p w:rsidR="00C3587C" w:rsidRPr="003A6142" w:rsidRDefault="00C3587C" w:rsidP="00C3587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A6142">
        <w:rPr>
          <w:rFonts w:ascii="Times New Roman" w:hAnsi="Times New Roman" w:cs="Times New Roman"/>
          <w:sz w:val="18"/>
          <w:szCs w:val="18"/>
        </w:rPr>
        <w:t xml:space="preserve"> семинары, консультации, рабочие совещания.</w:t>
      </w:r>
    </w:p>
    <w:p w:rsidR="00C5037E" w:rsidRPr="00C5037E" w:rsidRDefault="00C5037E" w:rsidP="00C50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037E">
        <w:rPr>
          <w:rFonts w:ascii="Times New Roman" w:hAnsi="Times New Roman" w:cs="Times New Roman"/>
          <w:b/>
          <w:bCs/>
          <w:sz w:val="20"/>
          <w:szCs w:val="20"/>
        </w:rPr>
        <w:t>Результаты анализа показателей деятельности организации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0"/>
        <w:gridCol w:w="1472"/>
        <w:gridCol w:w="1058"/>
      </w:tblGrid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Единица </w:t>
            </w:r>
          </w:p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измерения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gridSpan w:val="3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Образовательная деятельность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F36951" w:rsidRDefault="00C5037E" w:rsidP="00F369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Общее количество воспитанников, которые обучаются</w:t>
            </w:r>
          </w:p>
          <w:p w:rsidR="00F36951" w:rsidRDefault="00C5037E" w:rsidP="00C503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6951">
              <w:rPr>
                <w:rFonts w:ascii="Times New Roman" w:hAnsi="Times New Roman" w:cs="Times New Roman"/>
                <w:sz w:val="18"/>
                <w:szCs w:val="18"/>
              </w:rPr>
              <w:t>программе начального образования</w:t>
            </w:r>
          </w:p>
          <w:p w:rsidR="00F36951" w:rsidRDefault="00C5037E" w:rsidP="00C503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программе дошкольного образования</w:t>
            </w:r>
          </w:p>
          <w:p w:rsidR="00C5037E" w:rsidRPr="00C5037E" w:rsidRDefault="00C5037E" w:rsidP="00C503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обучающиеся:</w:t>
            </w:r>
          </w:p>
        </w:tc>
        <w:tc>
          <w:tcPr>
            <w:tcW w:w="0" w:type="auto"/>
            <w:vMerge w:val="restart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0" w:type="auto"/>
            <w:hideMark/>
          </w:tcPr>
          <w:p w:rsid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  <w:p w:rsid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F36951" w:rsidRDefault="00F3695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951" w:rsidRPr="00C5037E" w:rsidRDefault="00F3695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в режиме полного дня (8–12 часов)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F71" w:rsidTr="00036F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1" w:rsidRPr="00036F71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F71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(удельный вес) учащихся, успевающих на «4» и «5» по результатам </w:t>
            </w:r>
            <w:r w:rsidRPr="00036F71">
              <w:rPr>
                <w:rFonts w:ascii="Times New Roman" w:hAnsi="Times New Roman" w:cs="Times New Roman"/>
                <w:sz w:val="18"/>
                <w:szCs w:val="18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vMerge/>
            <w:hideMark/>
          </w:tcPr>
          <w:p w:rsidR="00036F71" w:rsidRDefault="00036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71" w:rsidRPr="00036F71" w:rsidRDefault="00036F71" w:rsidP="0003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 </w:t>
            </w:r>
            <w:r w:rsidRPr="00EC62E5"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hideMark/>
          </w:tcPr>
          <w:p w:rsidR="00C5037E" w:rsidRPr="00C5037E" w:rsidRDefault="00F3695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(удельный вес) детей от общей численности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воспитанников, которые получают услуги присмотра и ухода, в том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числе в группах: </w:t>
            </w:r>
          </w:p>
        </w:tc>
        <w:tc>
          <w:tcPr>
            <w:tcW w:w="0" w:type="auto"/>
            <w:vMerge w:val="restart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8–12-часового пребывания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36951" w:rsidRDefault="00F3695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 (100%)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Общая численность педработников, в том числе количество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педработников:</w:t>
            </w:r>
          </w:p>
        </w:tc>
        <w:tc>
          <w:tcPr>
            <w:tcW w:w="0" w:type="auto"/>
            <w:vMerge w:val="restart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с высшим образованием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средним профессиональным образованием педагогической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(удельный вес численности) педагогических работников,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которым по результатам аттестации присвоена квалификационная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категория, в общей численности педагогических работников, в том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числе:</w:t>
            </w:r>
          </w:p>
        </w:tc>
        <w:tc>
          <w:tcPr>
            <w:tcW w:w="0" w:type="auto"/>
            <w:vMerge w:val="restart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с высшей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первой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(удельный вес численности) педагогических работников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общей численности педагогических работников, педагогический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стаж работы которых составляет:</w:t>
            </w:r>
          </w:p>
        </w:tc>
        <w:tc>
          <w:tcPr>
            <w:tcW w:w="0" w:type="auto"/>
            <w:vMerge w:val="restart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до 5 лет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больше 30 лет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(удельный вес численности) педагогических работников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до 30 лет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от 55 лет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Численность (удельный вес) педагогических и административно-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хозяйственных работников, которые за последние 5 лет прошли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повышение квалификации или профессиональную переподготовку,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Численность (удельный вес) педагогических и административно-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хозяйственных работников, которые прошли повышение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квалификации по применению в образовательном процессе ФГОС,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(процент)</w:t>
            </w:r>
          </w:p>
        </w:tc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человек/чело</w:t>
            </w:r>
          </w:p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век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 МОУ</w:t>
            </w:r>
          </w:p>
        </w:tc>
        <w:tc>
          <w:tcPr>
            <w:tcW w:w="0" w:type="auto"/>
            <w:vMerge w:val="restart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музыкального руководителя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gridSpan w:val="3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Инфраструктура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помещений, в которых осуществляется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помещений для дополнительных видов деятельности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воспитанников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036F71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 МОУ</w:t>
            </w:r>
            <w:r w:rsidR="00C5037E" w:rsidRPr="00C503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физкультурного зала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музыкального зала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 xml:space="preserve">прогулочных площадок, которые оснащены так, чтобы обеспечить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потребность воспитанников в физической активности и игровой </w:t>
            </w:r>
          </w:p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 на улице</w:t>
            </w:r>
          </w:p>
        </w:tc>
        <w:tc>
          <w:tcPr>
            <w:tcW w:w="0" w:type="auto"/>
            <w:vMerge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37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5037E" w:rsidRPr="00C5037E" w:rsidTr="00036F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37E" w:rsidRPr="00C5037E" w:rsidRDefault="00C5037E" w:rsidP="00C5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5037E" w:rsidRPr="00C5037E" w:rsidRDefault="00C5037E" w:rsidP="00C503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B60" w:rsidTr="00036F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F71">
              <w:rPr>
                <w:rFonts w:ascii="Times New Roman" w:hAnsi="Times New Roman" w:cs="Times New Roman"/>
                <w:sz w:val="18"/>
                <w:szCs w:val="1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F71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935B60" w:rsidTr="00036F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F71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F71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F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35B60" w:rsidTr="00036F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F71">
              <w:rPr>
                <w:rFonts w:ascii="Times New Roman" w:hAnsi="Times New Roman" w:cs="Times New Roman"/>
                <w:sz w:val="18"/>
                <w:szCs w:val="18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F7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F7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35B60" w:rsidTr="00036F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036F71" w:rsidP="00D24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F71">
              <w:rPr>
                <w:rFonts w:ascii="Times New Roman" w:hAnsi="Times New Roman" w:cs="Times New Roman"/>
                <w:sz w:val="18"/>
                <w:szCs w:val="18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6F71">
              <w:rPr>
                <w:rFonts w:ascii="Times New Roman" w:hAnsi="Times New Roman" w:cs="Times New Roman"/>
                <w:sz w:val="18"/>
                <w:szCs w:val="1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036F71" w:rsidRDefault="00D24369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36F71" w:rsidRPr="00036F71">
              <w:rPr>
                <w:rFonts w:ascii="Times New Roman" w:hAnsi="Times New Roman" w:cs="Times New Roman"/>
                <w:sz w:val="18"/>
                <w:szCs w:val="18"/>
              </w:rPr>
              <w:t xml:space="preserve"> (100%)</w:t>
            </w:r>
          </w:p>
        </w:tc>
      </w:tr>
      <w:tr w:rsidR="00935B60" w:rsidRPr="00935B60" w:rsidTr="00036F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935B60" w:rsidRDefault="00036F71" w:rsidP="0003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B60">
              <w:rPr>
                <w:rFonts w:ascii="Times New Roman" w:hAnsi="Times New Roman" w:cs="Times New Roman"/>
                <w:sz w:val="18"/>
                <w:szCs w:val="1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935B60" w:rsidRDefault="00036F71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B6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1" w:rsidRPr="00935B60" w:rsidRDefault="00D24369" w:rsidP="00036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6F71" w:rsidRPr="00935B60">
              <w:rPr>
                <w:rFonts w:ascii="Times New Roman" w:hAnsi="Times New Roman" w:cs="Times New Roman"/>
                <w:sz w:val="18"/>
                <w:szCs w:val="18"/>
              </w:rPr>
              <w:t>3,13</w:t>
            </w:r>
          </w:p>
        </w:tc>
      </w:tr>
    </w:tbl>
    <w:p w:rsidR="00C3587C" w:rsidRPr="00935B60" w:rsidRDefault="00C3587C" w:rsidP="00C358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24369" w:rsidRDefault="00D24369" w:rsidP="00D2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B60">
        <w:rPr>
          <w:rFonts w:ascii="Times New Roman" w:hAnsi="Times New Roman" w:cs="Times New Roman"/>
          <w:sz w:val="20"/>
          <w:szCs w:val="20"/>
        </w:rPr>
        <w:t xml:space="preserve">   </w:t>
      </w:r>
      <w:r w:rsidRPr="00D24369">
        <w:rPr>
          <w:rFonts w:ascii="Times New Roman" w:hAnsi="Times New Roman" w:cs="Times New Roman"/>
          <w:sz w:val="20"/>
          <w:szCs w:val="20"/>
        </w:rPr>
        <w:t>Анализ</w:t>
      </w:r>
      <w:r w:rsidRPr="00935B60">
        <w:rPr>
          <w:rFonts w:ascii="Times New Roman" w:hAnsi="Times New Roman" w:cs="Times New Roman"/>
          <w:sz w:val="20"/>
          <w:szCs w:val="20"/>
        </w:rPr>
        <w:t xml:space="preserve">  </w:t>
      </w:r>
      <w:r w:rsidRPr="00D24369">
        <w:rPr>
          <w:rFonts w:ascii="Times New Roman" w:hAnsi="Times New Roman" w:cs="Times New Roman"/>
          <w:sz w:val="20"/>
          <w:szCs w:val="20"/>
        </w:rPr>
        <w:t xml:space="preserve">показателей указывает на то, что Школа имеет достаточную инфраструктуру, которая соответствует требованиям </w:t>
      </w:r>
      <w:hyperlink r:id="rId13" w:anchor="/document/99/902256369/" w:history="1">
        <w:r w:rsidRPr="00935B60">
          <w:rPr>
            <w:rFonts w:ascii="Times New Roman" w:hAnsi="Times New Roman" w:cs="Times New Roman"/>
            <w:sz w:val="20"/>
            <w:szCs w:val="20"/>
            <w:u w:val="single"/>
          </w:rPr>
          <w:t xml:space="preserve">СанПиН </w:t>
        </w:r>
      </w:hyperlink>
      <w:hyperlink r:id="rId14" w:anchor="/document/99/902256369/" w:history="1">
        <w:r w:rsidRPr="00935B60">
          <w:rPr>
            <w:rFonts w:ascii="Times New Roman" w:hAnsi="Times New Roman" w:cs="Times New Roman"/>
            <w:sz w:val="20"/>
            <w:szCs w:val="20"/>
            <w:u w:val="single"/>
          </w:rPr>
          <w:t>2.4.2.2821-10</w:t>
        </w:r>
      </w:hyperlink>
      <w:r w:rsidRPr="00D24369">
        <w:rPr>
          <w:rFonts w:ascii="Times New Roman" w:hAnsi="Times New Roman" w:cs="Times New Roman"/>
          <w:sz w:val="20"/>
          <w:szCs w:val="20"/>
        </w:rPr>
        <w:t xml:space="preserve"> </w:t>
      </w:r>
      <w:r w:rsidRPr="00935B60">
        <w:rPr>
          <w:rFonts w:ascii="Times New Roman" w:hAnsi="Times New Roman" w:cs="Times New Roman"/>
          <w:sz w:val="20"/>
          <w:szCs w:val="20"/>
        </w:rPr>
        <w:t xml:space="preserve"> </w:t>
      </w:r>
      <w:r w:rsidRPr="00D24369">
        <w:rPr>
          <w:rFonts w:ascii="Times New Roman" w:hAnsi="Times New Roman" w:cs="Times New Roman"/>
          <w:sz w:val="20"/>
          <w:szCs w:val="20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D24369" w:rsidRPr="00D24369" w:rsidRDefault="00D24369" w:rsidP="00D2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24369">
        <w:rPr>
          <w:rFonts w:ascii="Times New Roman" w:hAnsi="Times New Roman" w:cs="Times New Roman"/>
          <w:sz w:val="20"/>
          <w:szCs w:val="20"/>
        </w:rPr>
        <w:t xml:space="preserve">Школа укомплектована достаточным количеством педагогических и иных работников </w:t>
      </w:r>
      <w:r>
        <w:rPr>
          <w:rFonts w:ascii="Times New Roman" w:hAnsi="Times New Roman" w:cs="Times New Roman"/>
          <w:sz w:val="20"/>
          <w:szCs w:val="20"/>
        </w:rPr>
        <w:t>которые</w:t>
      </w:r>
      <w:r w:rsidRPr="00D24369">
        <w:rPr>
          <w:rFonts w:ascii="Times New Roman" w:hAnsi="Times New Roman" w:cs="Times New Roman"/>
          <w:sz w:val="20"/>
          <w:szCs w:val="20"/>
        </w:rPr>
        <w:t xml:space="preserve"> регулярно </w:t>
      </w:r>
    </w:p>
    <w:p w:rsidR="00D24369" w:rsidRPr="00D24369" w:rsidRDefault="00D24369" w:rsidP="00D2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369">
        <w:rPr>
          <w:rFonts w:ascii="Times New Roman" w:hAnsi="Times New Roman" w:cs="Times New Roman"/>
          <w:sz w:val="20"/>
          <w:szCs w:val="20"/>
        </w:rPr>
        <w:t>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D24369" w:rsidRPr="00D24369" w:rsidRDefault="00D24369" w:rsidP="00D24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F3C" w:rsidRPr="003A6142" w:rsidRDefault="00C92F3C" w:rsidP="00C3587C">
      <w:pPr>
        <w:rPr>
          <w:rFonts w:ascii="Times New Roman" w:hAnsi="Times New Roman" w:cs="Times New Roman"/>
        </w:rPr>
      </w:pPr>
    </w:p>
    <w:p w:rsidR="00C3587C" w:rsidRPr="003A6142" w:rsidRDefault="00C3587C" w:rsidP="00C3587C">
      <w:pPr>
        <w:rPr>
          <w:rFonts w:ascii="Times New Roman" w:hAnsi="Times New Roman" w:cs="Times New Roman"/>
        </w:rPr>
      </w:pPr>
    </w:p>
    <w:p w:rsidR="00C3587C" w:rsidRPr="003A6142" w:rsidRDefault="00C3587C" w:rsidP="00C3587C">
      <w:pPr>
        <w:rPr>
          <w:rFonts w:ascii="Times New Roman" w:hAnsi="Times New Roman" w:cs="Times New Roman"/>
        </w:rPr>
      </w:pPr>
    </w:p>
    <w:p w:rsidR="00C3587C" w:rsidRPr="003A6142" w:rsidRDefault="00C3587C" w:rsidP="00C3587C">
      <w:pPr>
        <w:rPr>
          <w:rFonts w:ascii="Times New Roman" w:hAnsi="Times New Roman" w:cs="Times New Roman"/>
        </w:rPr>
      </w:pPr>
    </w:p>
    <w:p w:rsidR="00C3587C" w:rsidRPr="003A6142" w:rsidRDefault="00C3587C" w:rsidP="00C3587C">
      <w:pPr>
        <w:rPr>
          <w:rFonts w:ascii="Times New Roman" w:hAnsi="Times New Roman" w:cs="Times New Roman"/>
        </w:rPr>
      </w:pPr>
    </w:p>
    <w:p w:rsidR="00C3587C" w:rsidRPr="003A6142" w:rsidRDefault="00C3587C" w:rsidP="00C3587C">
      <w:pPr>
        <w:rPr>
          <w:rFonts w:ascii="Times New Roman" w:hAnsi="Times New Roman" w:cs="Times New Roman"/>
        </w:rPr>
      </w:pPr>
    </w:p>
    <w:p w:rsidR="00C3587C" w:rsidRPr="003A6142" w:rsidRDefault="00C3587C" w:rsidP="00C3587C">
      <w:pPr>
        <w:rPr>
          <w:rFonts w:ascii="Times New Roman" w:hAnsi="Times New Roman" w:cs="Times New Roman"/>
        </w:rPr>
      </w:pPr>
    </w:p>
    <w:p w:rsidR="00C3587C" w:rsidRPr="003A6142" w:rsidRDefault="00C3587C" w:rsidP="00C3587C">
      <w:pPr>
        <w:rPr>
          <w:rFonts w:ascii="Times New Roman" w:hAnsi="Times New Roman" w:cs="Times New Roman"/>
        </w:rPr>
      </w:pPr>
    </w:p>
    <w:p w:rsidR="00C3587C" w:rsidRPr="003A6142" w:rsidRDefault="003A6142" w:rsidP="003A6142">
      <w:pPr>
        <w:tabs>
          <w:tab w:val="left" w:pos="1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587C" w:rsidRPr="003A6142" w:rsidRDefault="00C3587C" w:rsidP="00C3587C">
      <w:pPr>
        <w:rPr>
          <w:rFonts w:ascii="Times New Roman" w:hAnsi="Times New Roman" w:cs="Times New Roman"/>
        </w:rPr>
      </w:pPr>
    </w:p>
    <w:p w:rsidR="00C3587C" w:rsidRPr="003A6142" w:rsidRDefault="00C3587C" w:rsidP="00C3587C">
      <w:pPr>
        <w:rPr>
          <w:rFonts w:ascii="Times New Roman" w:hAnsi="Times New Roman" w:cs="Times New Roman"/>
        </w:rPr>
      </w:pPr>
    </w:p>
    <w:p w:rsidR="00C3587C" w:rsidRPr="003A6142" w:rsidRDefault="00C3587C" w:rsidP="00C3587C">
      <w:pPr>
        <w:rPr>
          <w:rFonts w:ascii="Times New Roman" w:hAnsi="Times New Roman" w:cs="Times New Roman"/>
        </w:rPr>
      </w:pPr>
    </w:p>
    <w:p w:rsidR="00C3587C" w:rsidRPr="003A6142" w:rsidRDefault="00C3587C" w:rsidP="00C3587C">
      <w:pPr>
        <w:contextualSpacing/>
        <w:rPr>
          <w:rFonts w:ascii="Times New Roman" w:hAnsi="Times New Roman" w:cs="Times New Roman"/>
        </w:rPr>
      </w:pPr>
    </w:p>
    <w:p w:rsidR="00C3587C" w:rsidRPr="003A6142" w:rsidRDefault="00C3587C" w:rsidP="00C3587C">
      <w:pPr>
        <w:contextualSpacing/>
        <w:rPr>
          <w:rFonts w:ascii="Times New Roman" w:hAnsi="Times New Roman" w:cs="Times New Roman"/>
        </w:rPr>
      </w:pPr>
    </w:p>
    <w:p w:rsidR="00292E71" w:rsidRPr="003A6142" w:rsidRDefault="00292E71" w:rsidP="00292E71">
      <w:pPr>
        <w:rPr>
          <w:rFonts w:ascii="Times New Roman" w:hAnsi="Times New Roman" w:cs="Times New Roman"/>
          <w:color w:val="FF0000"/>
          <w:sz w:val="18"/>
          <w:szCs w:val="18"/>
          <w:lang w:eastAsia="en-US"/>
        </w:rPr>
      </w:pPr>
      <w:r w:rsidRPr="003A6142">
        <w:rPr>
          <w:rFonts w:ascii="Times New Roman" w:hAnsi="Times New Roman" w:cs="Times New Roman"/>
          <w:color w:val="FF0000"/>
          <w:sz w:val="18"/>
          <w:szCs w:val="18"/>
          <w:lang w:eastAsia="en-US"/>
        </w:rPr>
        <w:t xml:space="preserve">  </w:t>
      </w:r>
    </w:p>
    <w:p w:rsidR="00292E71" w:rsidRPr="003A6142" w:rsidRDefault="00292E71" w:rsidP="00292E71">
      <w:pPr>
        <w:rPr>
          <w:rFonts w:ascii="Times New Roman" w:hAnsi="Times New Roman" w:cs="Times New Roman"/>
          <w:color w:val="FF0000"/>
          <w:sz w:val="18"/>
          <w:szCs w:val="18"/>
          <w:lang w:eastAsia="en-US"/>
        </w:rPr>
      </w:pPr>
    </w:p>
    <w:p w:rsidR="00292E71" w:rsidRPr="003A6142" w:rsidRDefault="00292E71" w:rsidP="00292E71">
      <w:pPr>
        <w:rPr>
          <w:rFonts w:ascii="Times New Roman" w:hAnsi="Times New Roman" w:cs="Times New Roman"/>
          <w:color w:val="FF0000"/>
          <w:sz w:val="18"/>
          <w:szCs w:val="18"/>
          <w:lang w:eastAsia="en-US"/>
        </w:rPr>
      </w:pP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b/>
        </w:rPr>
      </w:pP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b/>
        </w:rPr>
      </w:pPr>
    </w:p>
    <w:p w:rsidR="00292E71" w:rsidRPr="003A6142" w:rsidRDefault="00292E71" w:rsidP="00292E71">
      <w:pPr>
        <w:spacing w:after="0"/>
        <w:rPr>
          <w:rFonts w:ascii="Times New Roman" w:hAnsi="Times New Roman" w:cs="Times New Roman"/>
          <w:b/>
        </w:rPr>
      </w:pPr>
      <w:r w:rsidRPr="003A6142">
        <w:rPr>
          <w:rFonts w:ascii="Times New Roman" w:hAnsi="Times New Roman" w:cs="Times New Roman"/>
          <w:b/>
        </w:rPr>
        <w:t xml:space="preserve">     </w:t>
      </w:r>
    </w:p>
    <w:p w:rsidR="00292E71" w:rsidRPr="003A6142" w:rsidRDefault="00292E71">
      <w:pPr>
        <w:rPr>
          <w:rFonts w:ascii="Times New Roman" w:hAnsi="Times New Roman" w:cs="Times New Roman"/>
        </w:rPr>
      </w:pPr>
    </w:p>
    <w:sectPr w:rsidR="00292E71" w:rsidRPr="003A6142" w:rsidSect="00937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B6" w:rsidRDefault="006B6BB6" w:rsidP="003A6142">
      <w:pPr>
        <w:spacing w:after="0" w:line="240" w:lineRule="auto"/>
      </w:pPr>
      <w:r>
        <w:separator/>
      </w:r>
    </w:p>
  </w:endnote>
  <w:endnote w:type="continuationSeparator" w:id="0">
    <w:p w:rsidR="006B6BB6" w:rsidRDefault="006B6BB6" w:rsidP="003A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B6" w:rsidRDefault="006B6BB6" w:rsidP="003A6142">
      <w:pPr>
        <w:spacing w:after="0" w:line="240" w:lineRule="auto"/>
      </w:pPr>
      <w:r>
        <w:separator/>
      </w:r>
    </w:p>
  </w:footnote>
  <w:footnote w:type="continuationSeparator" w:id="0">
    <w:p w:rsidR="006B6BB6" w:rsidRDefault="006B6BB6" w:rsidP="003A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2B16768"/>
    <w:multiLevelType w:val="hybridMultilevel"/>
    <w:tmpl w:val="A25E9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AE3"/>
    <w:multiLevelType w:val="hybridMultilevel"/>
    <w:tmpl w:val="9348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3C7"/>
    <w:multiLevelType w:val="hybridMultilevel"/>
    <w:tmpl w:val="30FA2DC4"/>
    <w:lvl w:ilvl="0" w:tplc="98D83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D2413"/>
    <w:multiLevelType w:val="multilevel"/>
    <w:tmpl w:val="450E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275DE"/>
    <w:multiLevelType w:val="hybridMultilevel"/>
    <w:tmpl w:val="19ECE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C0080"/>
    <w:multiLevelType w:val="multilevel"/>
    <w:tmpl w:val="A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A55DA"/>
    <w:multiLevelType w:val="hybridMultilevel"/>
    <w:tmpl w:val="8730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69D1"/>
    <w:multiLevelType w:val="hybridMultilevel"/>
    <w:tmpl w:val="D6C0108C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C9F19BA"/>
    <w:multiLevelType w:val="hybridMultilevel"/>
    <w:tmpl w:val="72CED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F0D1F8D"/>
    <w:multiLevelType w:val="hybridMultilevel"/>
    <w:tmpl w:val="CAF49D6C"/>
    <w:lvl w:ilvl="0" w:tplc="8CDA21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0457E"/>
    <w:multiLevelType w:val="hybridMultilevel"/>
    <w:tmpl w:val="C3648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3786A"/>
    <w:multiLevelType w:val="hybridMultilevel"/>
    <w:tmpl w:val="B346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639AA"/>
    <w:multiLevelType w:val="multilevel"/>
    <w:tmpl w:val="904892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color w:val="auto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D500B0F"/>
    <w:multiLevelType w:val="hybridMultilevel"/>
    <w:tmpl w:val="5FCA65D2"/>
    <w:lvl w:ilvl="0" w:tplc="041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8" w15:restartNumberingAfterBreak="0">
    <w:nsid w:val="5ED42491"/>
    <w:multiLevelType w:val="hybridMultilevel"/>
    <w:tmpl w:val="260C0E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E07C6A"/>
    <w:multiLevelType w:val="hybridMultilevel"/>
    <w:tmpl w:val="9B06A3A4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BD336D"/>
    <w:multiLevelType w:val="hybridMultilevel"/>
    <w:tmpl w:val="1A14D164"/>
    <w:lvl w:ilvl="0" w:tplc="C28040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B9209A"/>
    <w:multiLevelType w:val="hybridMultilevel"/>
    <w:tmpl w:val="B032DC94"/>
    <w:lvl w:ilvl="0" w:tplc="B8F66A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E5A36"/>
    <w:multiLevelType w:val="multilevel"/>
    <w:tmpl w:val="E0EA11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color w:val="auto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20"/>
  </w:num>
  <w:num w:numId="5">
    <w:abstractNumId w:val="9"/>
  </w:num>
  <w:num w:numId="6">
    <w:abstractNumId w:val="0"/>
  </w:num>
  <w:num w:numId="7">
    <w:abstractNumId w:val="15"/>
  </w:num>
  <w:num w:numId="8">
    <w:abstractNumId w:val="19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14"/>
  </w:num>
  <w:num w:numId="14">
    <w:abstractNumId w:val="17"/>
  </w:num>
  <w:num w:numId="15">
    <w:abstractNumId w:val="2"/>
  </w:num>
  <w:num w:numId="16">
    <w:abstractNumId w:val="12"/>
  </w:num>
  <w:num w:numId="17">
    <w:abstractNumId w:val="16"/>
  </w:num>
  <w:num w:numId="18">
    <w:abstractNumId w:val="13"/>
  </w:num>
  <w:num w:numId="19">
    <w:abstractNumId w:val="18"/>
  </w:num>
  <w:num w:numId="20">
    <w:abstractNumId w:val="4"/>
  </w:num>
  <w:num w:numId="21">
    <w:abstractNumId w:val="8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1"/>
    <w:rsid w:val="00036F71"/>
    <w:rsid w:val="00090271"/>
    <w:rsid w:val="001476E1"/>
    <w:rsid w:val="001F1B19"/>
    <w:rsid w:val="00245F43"/>
    <w:rsid w:val="00290F67"/>
    <w:rsid w:val="00292E71"/>
    <w:rsid w:val="003215B6"/>
    <w:rsid w:val="003567C0"/>
    <w:rsid w:val="003A45C2"/>
    <w:rsid w:val="003A6142"/>
    <w:rsid w:val="00426B9F"/>
    <w:rsid w:val="004E5EA0"/>
    <w:rsid w:val="0062488E"/>
    <w:rsid w:val="006945CA"/>
    <w:rsid w:val="0069741F"/>
    <w:rsid w:val="006B6BB6"/>
    <w:rsid w:val="00703117"/>
    <w:rsid w:val="0075758B"/>
    <w:rsid w:val="007E67A3"/>
    <w:rsid w:val="008057BA"/>
    <w:rsid w:val="00847826"/>
    <w:rsid w:val="00875ACC"/>
    <w:rsid w:val="008D64B5"/>
    <w:rsid w:val="00906122"/>
    <w:rsid w:val="00935B60"/>
    <w:rsid w:val="00937D70"/>
    <w:rsid w:val="00983B18"/>
    <w:rsid w:val="00985FB4"/>
    <w:rsid w:val="00A05E1F"/>
    <w:rsid w:val="00A228A5"/>
    <w:rsid w:val="00A745CD"/>
    <w:rsid w:val="00AB6785"/>
    <w:rsid w:val="00B84158"/>
    <w:rsid w:val="00BC7219"/>
    <w:rsid w:val="00C3587C"/>
    <w:rsid w:val="00C4273D"/>
    <w:rsid w:val="00C5037E"/>
    <w:rsid w:val="00C92F3C"/>
    <w:rsid w:val="00D24369"/>
    <w:rsid w:val="00D661DC"/>
    <w:rsid w:val="00E1073D"/>
    <w:rsid w:val="00E2651A"/>
    <w:rsid w:val="00EB5CEF"/>
    <w:rsid w:val="00F02D54"/>
    <w:rsid w:val="00F36951"/>
    <w:rsid w:val="00F45296"/>
    <w:rsid w:val="00F65F85"/>
    <w:rsid w:val="00F84836"/>
    <w:rsid w:val="00FB79BA"/>
    <w:rsid w:val="00FE28A0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E4424C-1732-43FF-A715-BCDEAA49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2E71"/>
    <w:pPr>
      <w:ind w:left="720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C3587C"/>
    <w:pPr>
      <w:ind w:left="720"/>
      <w:contextualSpacing/>
    </w:pPr>
  </w:style>
  <w:style w:type="table" w:styleId="a4">
    <w:name w:val="Table Grid"/>
    <w:basedOn w:val="a1"/>
    <w:uiPriority w:val="59"/>
    <w:rsid w:val="003A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142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3A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142"/>
    <w:rPr>
      <w:rFonts w:ascii="Calibri" w:eastAsia="Times New Roman" w:hAnsi="Calibri" w:cs="Calibri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3A614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A6142"/>
    <w:rPr>
      <w:rFonts w:ascii="Calibri" w:eastAsia="Times New Roman" w:hAnsi="Calibri" w:cs="Calibri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A6142"/>
    <w:rPr>
      <w:vertAlign w:val="superscript"/>
    </w:rPr>
  </w:style>
  <w:style w:type="character" w:styleId="ac">
    <w:name w:val="Hyperlink"/>
    <w:basedOn w:val="a0"/>
    <w:uiPriority w:val="99"/>
    <w:unhideWhenUsed/>
    <w:rsid w:val="003A6142"/>
    <w:rPr>
      <w:color w:val="0000FF" w:themeColor="hyperlink"/>
      <w:u w:val="single"/>
    </w:rPr>
  </w:style>
  <w:style w:type="table" w:customStyle="1" w:styleId="10">
    <w:name w:val="Сетка таблицы светлая1"/>
    <w:basedOn w:val="a1"/>
    <w:uiPriority w:val="40"/>
    <w:rsid w:val="003A61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3A61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Таблица простая 11"/>
    <w:basedOn w:val="a1"/>
    <w:uiPriority w:val="41"/>
    <w:rsid w:val="003A61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Normal (Web)"/>
    <w:basedOn w:val="a"/>
    <w:uiPriority w:val="99"/>
    <w:unhideWhenUsed/>
    <w:rsid w:val="008478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9D05-8BCA-4C7C-8D0D-89FE7D24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11030</Words>
  <Characters>62875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KISELEVY</cp:lastModifiedBy>
  <cp:revision>2</cp:revision>
  <dcterms:created xsi:type="dcterms:W3CDTF">2020-02-02T15:29:00Z</dcterms:created>
  <dcterms:modified xsi:type="dcterms:W3CDTF">2020-02-02T15:29:00Z</dcterms:modified>
</cp:coreProperties>
</file>