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29" w:rsidRPr="00E7086F" w:rsidRDefault="008E1429">
      <w:pPr>
        <w:rPr>
          <w:rFonts w:ascii="Times New Roman" w:hAnsi="Times New Roman"/>
          <w:sz w:val="24"/>
          <w:szCs w:val="24"/>
        </w:rPr>
      </w:pPr>
    </w:p>
    <w:p w:rsidR="00E7086F" w:rsidRPr="00E7086F" w:rsidRDefault="00E7086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Муниципальное общеобразовательное учреждение </w:t>
      </w:r>
      <w:proofErr w:type="spellStart"/>
      <w:r>
        <w:rPr>
          <w:rFonts w:ascii="Times New Roman" w:hAnsi="Times New Roman"/>
          <w:sz w:val="20"/>
          <w:szCs w:val="20"/>
        </w:rPr>
        <w:t>Кавская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начальная общеобразовательная школа</w:t>
      </w:r>
    </w:p>
    <w:p w:rsidR="00E7086F" w:rsidRDefault="00E7086F">
      <w:pPr>
        <w:rPr>
          <w:rFonts w:ascii="Times New Roman" w:hAnsi="Times New Roman"/>
          <w:sz w:val="24"/>
          <w:szCs w:val="24"/>
        </w:rPr>
      </w:pPr>
    </w:p>
    <w:p w:rsidR="00E7086F" w:rsidRPr="00E7086F" w:rsidRDefault="00E7086F" w:rsidP="00E7086F">
      <w:pPr>
        <w:spacing w:after="0" w:line="240" w:lineRule="auto"/>
        <w:ind w:left="-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E7086F" w:rsidRPr="00E7086F" w:rsidRDefault="00E7086F" w:rsidP="00E7086F">
      <w:pPr>
        <w:spacing w:after="0" w:line="240" w:lineRule="auto"/>
        <w:ind w:left="-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08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Директор</w:t>
      </w:r>
      <w:r w:rsidRPr="00E708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МОУ </w:t>
      </w:r>
      <w:proofErr w:type="spellStart"/>
      <w:r w:rsidRPr="00E7086F">
        <w:rPr>
          <w:rFonts w:ascii="Times New Roman" w:eastAsia="Times New Roman" w:hAnsi="Times New Roman"/>
          <w:bCs/>
          <w:sz w:val="24"/>
          <w:szCs w:val="24"/>
          <w:lang w:eastAsia="ru-RU"/>
        </w:rPr>
        <w:t>Кавская</w:t>
      </w:r>
      <w:proofErr w:type="spellEnd"/>
      <w:r w:rsidRPr="00E708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НОШ</w:t>
      </w:r>
    </w:p>
    <w:p w:rsidR="00E7086F" w:rsidRPr="00E7086F" w:rsidRDefault="00E7086F" w:rsidP="00E7086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08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E708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 Киселёва </w:t>
      </w:r>
      <w:r w:rsidRPr="00E708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Е.С.</w:t>
      </w:r>
    </w:p>
    <w:p w:rsidR="00E7086F" w:rsidRPr="00E7086F" w:rsidRDefault="00E7086F" w:rsidP="00E7086F">
      <w:pPr>
        <w:spacing w:after="0" w:line="240" w:lineRule="auto"/>
        <w:ind w:left="-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08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E708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Приказ №_______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_______2021г</w:t>
      </w:r>
    </w:p>
    <w:p w:rsidR="00E7086F" w:rsidRDefault="00E7086F">
      <w:pPr>
        <w:rPr>
          <w:rFonts w:ascii="Times New Roman" w:hAnsi="Times New Roman"/>
          <w:sz w:val="20"/>
          <w:szCs w:val="20"/>
        </w:rPr>
      </w:pPr>
    </w:p>
    <w:p w:rsidR="00E7086F" w:rsidRPr="00E7086F" w:rsidRDefault="00E7086F">
      <w:pPr>
        <w:rPr>
          <w:rFonts w:ascii="Times New Roman" w:hAnsi="Times New Roman"/>
          <w:sz w:val="24"/>
          <w:szCs w:val="24"/>
        </w:rPr>
      </w:pPr>
    </w:p>
    <w:p w:rsidR="00E7086F" w:rsidRDefault="00E7086F" w:rsidP="00E708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086F">
        <w:rPr>
          <w:rFonts w:ascii="Times New Roman" w:hAnsi="Times New Roman"/>
          <w:b/>
          <w:bCs/>
          <w:color w:val="000000"/>
          <w:sz w:val="24"/>
          <w:szCs w:val="24"/>
        </w:rPr>
        <w:t>Регламент</w:t>
      </w:r>
      <w:r w:rsidRPr="00E7086F">
        <w:rPr>
          <w:rFonts w:ascii="Times New Roman" w:hAnsi="Times New Roman"/>
          <w:sz w:val="24"/>
          <w:szCs w:val="24"/>
        </w:rPr>
        <w:br/>
      </w:r>
      <w:r w:rsidRPr="00E7086F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технического обслуживания системы противопожарной защиты</w:t>
      </w:r>
      <w:r w:rsidRPr="00E7086F">
        <w:rPr>
          <w:rFonts w:ascii="Times New Roman" w:hAnsi="Times New Roman"/>
          <w:sz w:val="24"/>
          <w:szCs w:val="24"/>
        </w:rPr>
        <w:br/>
      </w:r>
      <w:r w:rsidRPr="00E7086F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«Автоматическая пожарная сигнализация и система оповещения людей о пожаре и управления эвак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уацией Муниципального </w:t>
      </w:r>
      <w:r w:rsidRPr="00E7086F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общ</w:t>
      </w:r>
      <w:r w:rsidRPr="00E7086F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7086F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образовательного учр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еждения </w:t>
      </w:r>
    </w:p>
    <w:p w:rsidR="00E7086F" w:rsidRDefault="00E7086F" w:rsidP="00E708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Кавская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начальная общеобразовательная школа</w:t>
      </w:r>
    </w:p>
    <w:p w:rsidR="00E7086F" w:rsidRDefault="00E7086F" w:rsidP="00E708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086F" w:rsidRPr="00E7086F" w:rsidRDefault="00E7086F" w:rsidP="00E708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086F" w:rsidRPr="00E7086F" w:rsidRDefault="00E7086F" w:rsidP="00E708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E7086F" w:rsidRPr="00E7086F" w:rsidRDefault="00E7086F" w:rsidP="00E708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1.1. Настоящий регламент устанавливает требования к техническому обсл</w:t>
      </w:r>
      <w:r w:rsidRPr="00E7086F">
        <w:rPr>
          <w:rFonts w:ascii="Times New Roman" w:hAnsi="Times New Roman"/>
          <w:color w:val="000000"/>
          <w:sz w:val="24"/>
          <w:szCs w:val="24"/>
        </w:rPr>
        <w:t>у</w:t>
      </w:r>
      <w:r w:rsidRPr="00E7086F">
        <w:rPr>
          <w:rFonts w:ascii="Times New Roman" w:hAnsi="Times New Roman"/>
          <w:color w:val="000000"/>
          <w:sz w:val="24"/>
          <w:szCs w:val="24"/>
        </w:rPr>
        <w:t>живанию автоматической пожарной сигнализации и системы оповещения людей о пожаре и управления эвакуацией, введенных в эксплу</w:t>
      </w:r>
      <w:r w:rsidR="00562B2B">
        <w:rPr>
          <w:rFonts w:ascii="Times New Roman" w:hAnsi="Times New Roman"/>
          <w:color w:val="000000"/>
          <w:sz w:val="24"/>
          <w:szCs w:val="24"/>
        </w:rPr>
        <w:t xml:space="preserve">атацию в Муниципальном </w:t>
      </w:r>
      <w:r w:rsidRPr="00E7086F">
        <w:rPr>
          <w:rFonts w:ascii="Times New Roman" w:hAnsi="Times New Roman"/>
          <w:color w:val="000000"/>
          <w:sz w:val="24"/>
          <w:szCs w:val="24"/>
        </w:rPr>
        <w:t xml:space="preserve"> общеобразовательном учр</w:t>
      </w:r>
      <w:r w:rsidR="00562B2B">
        <w:rPr>
          <w:rFonts w:ascii="Times New Roman" w:hAnsi="Times New Roman"/>
          <w:color w:val="000000"/>
          <w:sz w:val="24"/>
          <w:szCs w:val="24"/>
        </w:rPr>
        <w:t xml:space="preserve">еждении  </w:t>
      </w:r>
      <w:proofErr w:type="spellStart"/>
      <w:r w:rsidR="00562B2B">
        <w:rPr>
          <w:rFonts w:ascii="Times New Roman" w:hAnsi="Times New Roman"/>
          <w:color w:val="000000"/>
          <w:sz w:val="24"/>
          <w:szCs w:val="24"/>
        </w:rPr>
        <w:t>Кавская</w:t>
      </w:r>
      <w:proofErr w:type="spellEnd"/>
      <w:r w:rsidR="00562B2B">
        <w:rPr>
          <w:rFonts w:ascii="Times New Roman" w:hAnsi="Times New Roman"/>
          <w:color w:val="000000"/>
          <w:sz w:val="24"/>
          <w:szCs w:val="24"/>
        </w:rPr>
        <w:t xml:space="preserve"> начальная общеобразовательная школа </w:t>
      </w:r>
      <w:bookmarkStart w:id="0" w:name="_GoBack"/>
      <w:bookmarkEnd w:id="0"/>
      <w:r w:rsidRPr="00E7086F">
        <w:rPr>
          <w:rFonts w:ascii="Times New Roman" w:hAnsi="Times New Roman"/>
          <w:color w:val="000000"/>
          <w:sz w:val="24"/>
          <w:szCs w:val="24"/>
        </w:rPr>
        <w:t xml:space="preserve"> (далее — АПС и СОУЭ).</w:t>
      </w:r>
    </w:p>
    <w:p w:rsidR="00E7086F" w:rsidRPr="00E7086F" w:rsidRDefault="00E7086F" w:rsidP="00E708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1.2. Регламент составлен в соответствии с технической документацией на технические средства, функционирующие в составе АПС и СОУЭ.</w:t>
      </w:r>
    </w:p>
    <w:p w:rsidR="00E7086F" w:rsidRPr="00E7086F" w:rsidRDefault="00E7086F" w:rsidP="00E708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b/>
          <w:bCs/>
          <w:color w:val="000000"/>
          <w:sz w:val="24"/>
          <w:szCs w:val="24"/>
        </w:rPr>
        <w:t>2. Перечень профилактических и регламентных работ в рамках технич</w:t>
      </w:r>
      <w:r w:rsidRPr="00E7086F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7086F">
        <w:rPr>
          <w:rFonts w:ascii="Times New Roman" w:hAnsi="Times New Roman"/>
          <w:b/>
          <w:bCs/>
          <w:color w:val="000000"/>
          <w:sz w:val="24"/>
          <w:szCs w:val="24"/>
        </w:rPr>
        <w:t>ского обслуживания</w:t>
      </w:r>
    </w:p>
    <w:p w:rsidR="00E7086F" w:rsidRPr="00E7086F" w:rsidRDefault="00E7086F" w:rsidP="00E708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2.1. При внешнем осмотре средств АПС и СОУЭ проверяется:</w:t>
      </w:r>
    </w:p>
    <w:p w:rsidR="00E7086F" w:rsidRPr="00E7086F" w:rsidRDefault="00E7086F" w:rsidP="00E7086F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 xml:space="preserve">надежность крепления пожарных </w:t>
      </w:r>
      <w:proofErr w:type="spellStart"/>
      <w:r w:rsidRPr="00E7086F">
        <w:rPr>
          <w:rFonts w:ascii="Times New Roman" w:hAnsi="Times New Roman"/>
          <w:color w:val="000000"/>
          <w:sz w:val="24"/>
          <w:szCs w:val="24"/>
        </w:rPr>
        <w:t>извещателей</w:t>
      </w:r>
      <w:proofErr w:type="spellEnd"/>
      <w:r w:rsidRPr="00E7086F">
        <w:rPr>
          <w:rFonts w:ascii="Times New Roman" w:hAnsi="Times New Roman"/>
          <w:color w:val="000000"/>
          <w:sz w:val="24"/>
          <w:szCs w:val="24"/>
        </w:rPr>
        <w:t xml:space="preserve"> по месту их установки, приемных станций и пультов на панелях, в шкафах;</w:t>
      </w:r>
    </w:p>
    <w:p w:rsidR="00E7086F" w:rsidRPr="00E7086F" w:rsidRDefault="00E7086F" w:rsidP="00E7086F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состояние уплотнений дверок шкафов, крышек соединительных коробок, приемных станций и пультов, отсутствие механических п</w:t>
      </w:r>
      <w:r w:rsidRPr="00E7086F">
        <w:rPr>
          <w:rFonts w:ascii="Times New Roman" w:hAnsi="Times New Roman"/>
          <w:color w:val="000000"/>
          <w:sz w:val="24"/>
          <w:szCs w:val="24"/>
        </w:rPr>
        <w:t>о</w:t>
      </w:r>
      <w:r w:rsidRPr="00E7086F">
        <w:rPr>
          <w:rFonts w:ascii="Times New Roman" w:hAnsi="Times New Roman"/>
          <w:color w:val="000000"/>
          <w:sz w:val="24"/>
          <w:szCs w:val="24"/>
        </w:rPr>
        <w:t>вреждений аппаратуры, установок;</w:t>
      </w:r>
    </w:p>
    <w:p w:rsidR="00E7086F" w:rsidRPr="00E7086F" w:rsidRDefault="00E7086F" w:rsidP="00E7086F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состояние окраски шкафов, панелей, соединительных коробок, ящ</w:t>
      </w:r>
      <w:r w:rsidRPr="00E7086F">
        <w:rPr>
          <w:rFonts w:ascii="Times New Roman" w:hAnsi="Times New Roman"/>
          <w:color w:val="000000"/>
          <w:sz w:val="24"/>
          <w:szCs w:val="24"/>
        </w:rPr>
        <w:t>и</w:t>
      </w:r>
      <w:r w:rsidRPr="00E7086F">
        <w:rPr>
          <w:rFonts w:ascii="Times New Roman" w:hAnsi="Times New Roman"/>
          <w:color w:val="000000"/>
          <w:sz w:val="24"/>
          <w:szCs w:val="24"/>
        </w:rPr>
        <w:t>ков, зажимов и т. п., отсутствие грязи и пыли;</w:t>
      </w:r>
    </w:p>
    <w:p w:rsidR="00E7086F" w:rsidRPr="00E7086F" w:rsidRDefault="00E7086F" w:rsidP="00E7086F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состояние автоматических выключателей питания, рубильников, п</w:t>
      </w:r>
      <w:r w:rsidRPr="00E7086F">
        <w:rPr>
          <w:rFonts w:ascii="Times New Roman" w:hAnsi="Times New Roman"/>
          <w:color w:val="000000"/>
          <w:sz w:val="24"/>
          <w:szCs w:val="24"/>
        </w:rPr>
        <w:t>е</w:t>
      </w:r>
      <w:r w:rsidRPr="00E7086F">
        <w:rPr>
          <w:rFonts w:ascii="Times New Roman" w:hAnsi="Times New Roman"/>
          <w:color w:val="000000"/>
          <w:sz w:val="24"/>
          <w:szCs w:val="24"/>
        </w:rPr>
        <w:t>реключателей, кнопок сигнальных лампочек на пультах и приемных станциях, световых табло, аварийных звонков, сирен и т. д.;</w:t>
      </w:r>
    </w:p>
    <w:p w:rsidR="00E7086F" w:rsidRPr="00E7086F" w:rsidRDefault="00E7086F" w:rsidP="00E7086F">
      <w:pPr>
        <w:numPr>
          <w:ilvl w:val="0"/>
          <w:numId w:val="1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состояние монтажа проводов и кабелей, контактных соединений на рядах зажимов, в распределительных коробках, шкафах, на панелях и т. д.</w:t>
      </w:r>
    </w:p>
    <w:p w:rsidR="00E7086F" w:rsidRPr="00E7086F" w:rsidRDefault="00E7086F" w:rsidP="00E708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2.2. При внутреннем осмотре проверяется:</w:t>
      </w:r>
    </w:p>
    <w:p w:rsidR="00E7086F" w:rsidRPr="00E7086F" w:rsidRDefault="00E7086F" w:rsidP="00E7086F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состояние уплотнений кожухов, целостность кожуха и передних п</w:t>
      </w:r>
      <w:r w:rsidRPr="00E7086F">
        <w:rPr>
          <w:rFonts w:ascii="Times New Roman" w:hAnsi="Times New Roman"/>
          <w:color w:val="000000"/>
          <w:sz w:val="24"/>
          <w:szCs w:val="24"/>
        </w:rPr>
        <w:t>а</w:t>
      </w:r>
      <w:r w:rsidRPr="00E7086F">
        <w:rPr>
          <w:rFonts w:ascii="Times New Roman" w:hAnsi="Times New Roman"/>
          <w:color w:val="000000"/>
          <w:sz w:val="24"/>
          <w:szCs w:val="24"/>
        </w:rPr>
        <w:t>нелей приемной аппаратуры;</w:t>
      </w:r>
    </w:p>
    <w:p w:rsidR="00E7086F" w:rsidRPr="00E7086F" w:rsidRDefault="00E7086F" w:rsidP="00E7086F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наличие и целостность деталей, правильность их установки и надежность крепления;</w:t>
      </w:r>
    </w:p>
    <w:p w:rsidR="00E7086F" w:rsidRPr="00E7086F" w:rsidRDefault="00E7086F" w:rsidP="00E7086F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наличие пыли и посторонних предметов на деталях аппаратуры;</w:t>
      </w:r>
    </w:p>
    <w:p w:rsidR="00E7086F" w:rsidRPr="00E7086F" w:rsidRDefault="00E7086F" w:rsidP="00E7086F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состояние контактных поверхностей разъемов, штекеров, гнезд, кач</w:t>
      </w:r>
      <w:r w:rsidRPr="00E7086F">
        <w:rPr>
          <w:rFonts w:ascii="Times New Roman" w:hAnsi="Times New Roman"/>
          <w:color w:val="000000"/>
          <w:sz w:val="24"/>
          <w:szCs w:val="24"/>
        </w:rPr>
        <w:t>е</w:t>
      </w:r>
      <w:r w:rsidRPr="00E7086F">
        <w:rPr>
          <w:rFonts w:ascii="Times New Roman" w:hAnsi="Times New Roman"/>
          <w:color w:val="000000"/>
          <w:sz w:val="24"/>
          <w:szCs w:val="24"/>
        </w:rPr>
        <w:t>ство паек;</w:t>
      </w:r>
    </w:p>
    <w:p w:rsidR="00E7086F" w:rsidRPr="00E7086F" w:rsidRDefault="00E7086F" w:rsidP="00E7086F">
      <w:pPr>
        <w:numPr>
          <w:ilvl w:val="0"/>
          <w:numId w:val="2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наличие люфтов, зазоров, прогибов, натяжений и т. п. различных эл</w:t>
      </w:r>
      <w:r w:rsidRPr="00E7086F">
        <w:rPr>
          <w:rFonts w:ascii="Times New Roman" w:hAnsi="Times New Roman"/>
          <w:color w:val="000000"/>
          <w:sz w:val="24"/>
          <w:szCs w:val="24"/>
        </w:rPr>
        <w:t>е</w:t>
      </w:r>
      <w:r w:rsidRPr="00E7086F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E7086F" w:rsidRPr="00E7086F" w:rsidRDefault="00E7086F" w:rsidP="00E708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2.3. Проверка технического состояния всех элементов систем АПС, СОУЭ включает в себя:</w:t>
      </w:r>
    </w:p>
    <w:p w:rsidR="00E7086F" w:rsidRPr="00E7086F" w:rsidRDefault="00E7086F" w:rsidP="00E7086F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lastRenderedPageBreak/>
        <w:t>проверку контактов;</w:t>
      </w:r>
    </w:p>
    <w:p w:rsidR="00E7086F" w:rsidRPr="00E7086F" w:rsidRDefault="00E7086F" w:rsidP="00E7086F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проверку центральной панели средств охранно-пожарной сигнализ</w:t>
      </w:r>
      <w:r w:rsidRPr="00E7086F">
        <w:rPr>
          <w:rFonts w:ascii="Times New Roman" w:hAnsi="Times New Roman"/>
          <w:color w:val="000000"/>
          <w:sz w:val="24"/>
          <w:szCs w:val="24"/>
        </w:rPr>
        <w:t>а</w:t>
      </w:r>
      <w:r w:rsidRPr="00E7086F">
        <w:rPr>
          <w:rFonts w:ascii="Times New Roman" w:hAnsi="Times New Roman"/>
          <w:color w:val="000000"/>
          <w:sz w:val="24"/>
          <w:szCs w:val="24"/>
        </w:rPr>
        <w:t xml:space="preserve">ции, системы оповещения и управления эвакуацией людей и периферийного оборудования (датчики, </w:t>
      </w:r>
      <w:proofErr w:type="spellStart"/>
      <w:r w:rsidRPr="00E7086F">
        <w:rPr>
          <w:rFonts w:ascii="Times New Roman" w:hAnsi="Times New Roman"/>
          <w:color w:val="000000"/>
          <w:sz w:val="24"/>
          <w:szCs w:val="24"/>
        </w:rPr>
        <w:t>оповещатели</w:t>
      </w:r>
      <w:proofErr w:type="spellEnd"/>
      <w:r w:rsidRPr="00E7086F">
        <w:rPr>
          <w:rFonts w:ascii="Times New Roman" w:hAnsi="Times New Roman"/>
          <w:color w:val="000000"/>
          <w:sz w:val="24"/>
          <w:szCs w:val="24"/>
        </w:rPr>
        <w:t xml:space="preserve"> звуковые и световые, др.) в диагностическом режиме работы согласно и</w:t>
      </w:r>
      <w:r w:rsidRPr="00E7086F">
        <w:rPr>
          <w:rFonts w:ascii="Times New Roman" w:hAnsi="Times New Roman"/>
          <w:color w:val="000000"/>
          <w:sz w:val="24"/>
          <w:szCs w:val="24"/>
        </w:rPr>
        <w:t>н</w:t>
      </w:r>
      <w:r w:rsidRPr="00E7086F">
        <w:rPr>
          <w:rFonts w:ascii="Times New Roman" w:hAnsi="Times New Roman"/>
          <w:color w:val="000000"/>
          <w:sz w:val="24"/>
          <w:szCs w:val="24"/>
        </w:rPr>
        <w:t>струкции на оборудование;</w:t>
      </w:r>
    </w:p>
    <w:p w:rsidR="00E7086F" w:rsidRPr="00E7086F" w:rsidRDefault="00E7086F" w:rsidP="00E7086F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проверку работоспособности и устранение неисправностей дымовых (уровень запыленности и задымленности), тепловых и ручных п</w:t>
      </w:r>
      <w:r w:rsidRPr="00E7086F">
        <w:rPr>
          <w:rFonts w:ascii="Times New Roman" w:hAnsi="Times New Roman"/>
          <w:color w:val="000000"/>
          <w:sz w:val="24"/>
          <w:szCs w:val="24"/>
        </w:rPr>
        <w:t>о</w:t>
      </w:r>
      <w:r w:rsidRPr="00E7086F">
        <w:rPr>
          <w:rFonts w:ascii="Times New Roman" w:hAnsi="Times New Roman"/>
          <w:color w:val="000000"/>
          <w:sz w:val="24"/>
          <w:szCs w:val="24"/>
        </w:rPr>
        <w:t xml:space="preserve">жарных </w:t>
      </w:r>
      <w:proofErr w:type="spellStart"/>
      <w:r w:rsidRPr="00E7086F">
        <w:rPr>
          <w:rFonts w:ascii="Times New Roman" w:hAnsi="Times New Roman"/>
          <w:color w:val="000000"/>
          <w:sz w:val="24"/>
          <w:szCs w:val="24"/>
        </w:rPr>
        <w:t>извещателей</w:t>
      </w:r>
      <w:proofErr w:type="spellEnd"/>
      <w:r w:rsidRPr="00E7086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E7086F">
        <w:rPr>
          <w:rFonts w:ascii="Times New Roman" w:hAnsi="Times New Roman"/>
          <w:color w:val="000000"/>
          <w:sz w:val="24"/>
          <w:szCs w:val="24"/>
        </w:rPr>
        <w:t>выборочная</w:t>
      </w:r>
      <w:proofErr w:type="gramEnd"/>
      <w:r w:rsidRPr="00E708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86F">
        <w:rPr>
          <w:rFonts w:ascii="Times New Roman" w:hAnsi="Times New Roman"/>
          <w:color w:val="000000"/>
          <w:sz w:val="24"/>
          <w:szCs w:val="24"/>
        </w:rPr>
        <w:t>сработка</w:t>
      </w:r>
      <w:proofErr w:type="spellEnd"/>
      <w:r w:rsidRPr="00E7086F">
        <w:rPr>
          <w:rFonts w:ascii="Times New Roman" w:hAnsi="Times New Roman"/>
          <w:color w:val="000000"/>
          <w:sz w:val="24"/>
          <w:szCs w:val="24"/>
        </w:rPr>
        <w:t>);</w:t>
      </w:r>
    </w:p>
    <w:p w:rsidR="00E7086F" w:rsidRPr="00E7086F" w:rsidRDefault="00E7086F" w:rsidP="00E7086F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проверку всех шлейфов средств автоматической пожарной сигнал</w:t>
      </w:r>
      <w:r w:rsidRPr="00E7086F">
        <w:rPr>
          <w:rFonts w:ascii="Times New Roman" w:hAnsi="Times New Roman"/>
          <w:color w:val="000000"/>
          <w:sz w:val="24"/>
          <w:szCs w:val="24"/>
        </w:rPr>
        <w:t>и</w:t>
      </w:r>
      <w:r w:rsidRPr="00E7086F">
        <w:rPr>
          <w:rFonts w:ascii="Times New Roman" w:hAnsi="Times New Roman"/>
          <w:color w:val="000000"/>
          <w:sz w:val="24"/>
          <w:szCs w:val="24"/>
        </w:rPr>
        <w:t xml:space="preserve">зации на срабатывание дымовых, тепловых и ручных пожарных </w:t>
      </w:r>
      <w:proofErr w:type="spellStart"/>
      <w:r w:rsidRPr="00E7086F">
        <w:rPr>
          <w:rFonts w:ascii="Times New Roman" w:hAnsi="Times New Roman"/>
          <w:color w:val="000000"/>
          <w:sz w:val="24"/>
          <w:szCs w:val="24"/>
        </w:rPr>
        <w:t>и</w:t>
      </w:r>
      <w:r w:rsidRPr="00E7086F">
        <w:rPr>
          <w:rFonts w:ascii="Times New Roman" w:hAnsi="Times New Roman"/>
          <w:color w:val="000000"/>
          <w:sz w:val="24"/>
          <w:szCs w:val="24"/>
        </w:rPr>
        <w:t>з</w:t>
      </w:r>
      <w:r w:rsidRPr="00E7086F">
        <w:rPr>
          <w:rFonts w:ascii="Times New Roman" w:hAnsi="Times New Roman"/>
          <w:color w:val="000000"/>
          <w:sz w:val="24"/>
          <w:szCs w:val="24"/>
        </w:rPr>
        <w:t>вещателей</w:t>
      </w:r>
      <w:proofErr w:type="spellEnd"/>
      <w:r w:rsidRPr="00E7086F">
        <w:rPr>
          <w:rFonts w:ascii="Times New Roman" w:hAnsi="Times New Roman"/>
          <w:color w:val="000000"/>
          <w:sz w:val="24"/>
          <w:szCs w:val="24"/>
        </w:rPr>
        <w:t>;</w:t>
      </w:r>
    </w:p>
    <w:p w:rsidR="00E7086F" w:rsidRPr="00E7086F" w:rsidRDefault="00E7086F" w:rsidP="00E7086F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контроль основного и резервного источника питания;</w:t>
      </w:r>
    </w:p>
    <w:p w:rsidR="00E7086F" w:rsidRPr="00E7086F" w:rsidRDefault="00E7086F" w:rsidP="00E7086F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проверку автоматического переключения питания с рабочего ввода на </w:t>
      </w:r>
      <w:proofErr w:type="gramStart"/>
      <w:r w:rsidRPr="00E7086F">
        <w:rPr>
          <w:rFonts w:ascii="Times New Roman" w:hAnsi="Times New Roman"/>
          <w:color w:val="000000"/>
          <w:sz w:val="24"/>
          <w:szCs w:val="24"/>
        </w:rPr>
        <w:t>резервный</w:t>
      </w:r>
      <w:proofErr w:type="gramEnd"/>
      <w:r w:rsidRPr="00E7086F">
        <w:rPr>
          <w:rFonts w:ascii="Times New Roman" w:hAnsi="Times New Roman"/>
          <w:color w:val="000000"/>
          <w:sz w:val="24"/>
          <w:szCs w:val="24"/>
        </w:rPr>
        <w:t xml:space="preserve"> и обратно;</w:t>
      </w:r>
    </w:p>
    <w:p w:rsidR="00E7086F" w:rsidRPr="00E7086F" w:rsidRDefault="00E7086F" w:rsidP="00E7086F">
      <w:pPr>
        <w:numPr>
          <w:ilvl w:val="0"/>
          <w:numId w:val="3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проверку работоспособности и заряда аккумуляторных батарей.</w:t>
      </w:r>
    </w:p>
    <w:p w:rsidR="00E7086F" w:rsidRPr="00E7086F" w:rsidRDefault="00E7086F" w:rsidP="00E708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2.4. При проверке электрических параметров аппаратуры выполняется изм</w:t>
      </w:r>
      <w:r w:rsidRPr="00E7086F">
        <w:rPr>
          <w:rFonts w:ascii="Times New Roman" w:hAnsi="Times New Roman"/>
          <w:color w:val="000000"/>
          <w:sz w:val="24"/>
          <w:szCs w:val="24"/>
        </w:rPr>
        <w:t>е</w:t>
      </w:r>
      <w:r w:rsidRPr="00E7086F">
        <w:rPr>
          <w:rFonts w:ascii="Times New Roman" w:hAnsi="Times New Roman"/>
          <w:color w:val="000000"/>
          <w:sz w:val="24"/>
          <w:szCs w:val="24"/>
        </w:rPr>
        <w:t>рение:</w:t>
      </w:r>
    </w:p>
    <w:p w:rsidR="00E7086F" w:rsidRPr="00E7086F" w:rsidRDefault="00E7086F" w:rsidP="00E7086F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 xml:space="preserve">значений напряжения питания приемных станций, концентраторов, выпрямительных блоков, </w:t>
      </w:r>
      <w:proofErr w:type="spellStart"/>
      <w:r w:rsidRPr="00E7086F">
        <w:rPr>
          <w:rFonts w:ascii="Times New Roman" w:hAnsi="Times New Roman"/>
          <w:color w:val="000000"/>
          <w:sz w:val="24"/>
          <w:szCs w:val="24"/>
        </w:rPr>
        <w:t>извещателей</w:t>
      </w:r>
      <w:proofErr w:type="spellEnd"/>
      <w:r w:rsidRPr="00E7086F">
        <w:rPr>
          <w:rFonts w:ascii="Times New Roman" w:hAnsi="Times New Roman"/>
          <w:color w:val="000000"/>
          <w:sz w:val="24"/>
          <w:szCs w:val="24"/>
        </w:rPr>
        <w:t>;</w:t>
      </w:r>
    </w:p>
    <w:p w:rsidR="00E7086F" w:rsidRPr="00E7086F" w:rsidRDefault="00E7086F" w:rsidP="00E7086F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значений напряжения и тока в сигнальных линиях;</w:t>
      </w:r>
    </w:p>
    <w:p w:rsidR="00E7086F" w:rsidRPr="00E7086F" w:rsidRDefault="00E7086F" w:rsidP="00E7086F">
      <w:pPr>
        <w:numPr>
          <w:ilvl w:val="0"/>
          <w:numId w:val="4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параметров электрических схем приемной аппаратуры и </w:t>
      </w:r>
      <w:proofErr w:type="spellStart"/>
      <w:r w:rsidRPr="00E7086F">
        <w:rPr>
          <w:rFonts w:ascii="Times New Roman" w:hAnsi="Times New Roman"/>
          <w:color w:val="000000"/>
          <w:sz w:val="24"/>
          <w:szCs w:val="24"/>
        </w:rPr>
        <w:t>извещателей</w:t>
      </w:r>
      <w:proofErr w:type="spellEnd"/>
      <w:r w:rsidRPr="00E7086F">
        <w:rPr>
          <w:rFonts w:ascii="Times New Roman" w:hAnsi="Times New Roman"/>
          <w:color w:val="000000"/>
          <w:sz w:val="24"/>
          <w:szCs w:val="24"/>
        </w:rPr>
        <w:t xml:space="preserve"> в контрольных точках по паспортным данным.</w:t>
      </w:r>
    </w:p>
    <w:p w:rsidR="00E7086F" w:rsidRPr="00E7086F" w:rsidRDefault="00E7086F" w:rsidP="00E708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2.5. При определении работоспособности систем АПС и СОУЭ поверяется:</w:t>
      </w:r>
    </w:p>
    <w:p w:rsidR="00E7086F" w:rsidRPr="00E7086F" w:rsidRDefault="00E7086F" w:rsidP="00E7086F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работоспособность электрической схемы приемных станций и пультов в дежурном режиме, имитация сигналов «Повреждение», «Тревога» и «Пожар»;</w:t>
      </w:r>
    </w:p>
    <w:p w:rsidR="00E7086F" w:rsidRPr="00E7086F" w:rsidRDefault="00E7086F" w:rsidP="00E7086F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одновременно в этих режимах составляется карта распределения п</w:t>
      </w:r>
      <w:r w:rsidRPr="00E7086F">
        <w:rPr>
          <w:rFonts w:ascii="Times New Roman" w:hAnsi="Times New Roman"/>
          <w:color w:val="000000"/>
          <w:sz w:val="24"/>
          <w:szCs w:val="24"/>
        </w:rPr>
        <w:t>о</w:t>
      </w:r>
      <w:r w:rsidRPr="00E7086F">
        <w:rPr>
          <w:rFonts w:ascii="Times New Roman" w:hAnsi="Times New Roman"/>
          <w:color w:val="000000"/>
          <w:sz w:val="24"/>
          <w:szCs w:val="24"/>
        </w:rPr>
        <w:t>тенциалов по основным узлам и элементам электрической схемы приемной аппаратуры;</w:t>
      </w:r>
    </w:p>
    <w:p w:rsidR="00E7086F" w:rsidRPr="00E7086F" w:rsidRDefault="00E7086F" w:rsidP="00E7086F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 xml:space="preserve">работоспособность каждого пожарного </w:t>
      </w:r>
      <w:proofErr w:type="spellStart"/>
      <w:r w:rsidRPr="00E7086F">
        <w:rPr>
          <w:rFonts w:ascii="Times New Roman" w:hAnsi="Times New Roman"/>
          <w:color w:val="000000"/>
          <w:sz w:val="24"/>
          <w:szCs w:val="24"/>
        </w:rPr>
        <w:t>извещателя</w:t>
      </w:r>
      <w:proofErr w:type="spellEnd"/>
      <w:r w:rsidRPr="00E7086F">
        <w:rPr>
          <w:rFonts w:ascii="Times New Roman" w:hAnsi="Times New Roman"/>
          <w:color w:val="000000"/>
          <w:sz w:val="24"/>
          <w:szCs w:val="24"/>
        </w:rPr>
        <w:t xml:space="preserve"> установки;</w:t>
      </w:r>
    </w:p>
    <w:p w:rsidR="00E7086F" w:rsidRPr="00E7086F" w:rsidRDefault="00E7086F" w:rsidP="00E7086F">
      <w:pPr>
        <w:numPr>
          <w:ilvl w:val="0"/>
          <w:numId w:val="5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исправность работы выносной сигнализации во всех режимах работы средств автоматической пожарной сигнализации, а также при пер</w:t>
      </w:r>
      <w:r w:rsidRPr="00E7086F">
        <w:rPr>
          <w:rFonts w:ascii="Times New Roman" w:hAnsi="Times New Roman"/>
          <w:color w:val="000000"/>
          <w:sz w:val="24"/>
          <w:szCs w:val="24"/>
        </w:rPr>
        <w:t>е</w:t>
      </w:r>
      <w:r w:rsidRPr="00E7086F">
        <w:rPr>
          <w:rFonts w:ascii="Times New Roman" w:hAnsi="Times New Roman"/>
          <w:color w:val="000000"/>
          <w:sz w:val="24"/>
          <w:szCs w:val="24"/>
        </w:rPr>
        <w:t>ходе с основного питания на </w:t>
      </w:r>
      <w:proofErr w:type="gramStart"/>
      <w:r w:rsidRPr="00E7086F">
        <w:rPr>
          <w:rFonts w:ascii="Times New Roman" w:hAnsi="Times New Roman"/>
          <w:color w:val="000000"/>
          <w:sz w:val="24"/>
          <w:szCs w:val="24"/>
        </w:rPr>
        <w:t>резервное</w:t>
      </w:r>
      <w:proofErr w:type="gramEnd"/>
      <w:r w:rsidRPr="00E7086F">
        <w:rPr>
          <w:rFonts w:ascii="Times New Roman" w:hAnsi="Times New Roman"/>
          <w:color w:val="000000"/>
          <w:sz w:val="24"/>
          <w:szCs w:val="24"/>
        </w:rPr>
        <w:t xml:space="preserve"> и обратно.</w:t>
      </w:r>
    </w:p>
    <w:p w:rsidR="00E7086F" w:rsidRPr="00E7086F" w:rsidRDefault="00E7086F" w:rsidP="00E708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2.6. Устранение неисправностей производится:</w:t>
      </w:r>
    </w:p>
    <w:p w:rsidR="00E7086F" w:rsidRPr="00E7086F" w:rsidRDefault="00E7086F" w:rsidP="00E7086F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при возникновении сбоев и неисправностей в работе аппаратуры;</w:t>
      </w:r>
    </w:p>
    <w:p w:rsidR="00E7086F" w:rsidRPr="00E7086F" w:rsidRDefault="00E7086F" w:rsidP="00E7086F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при срабатываниях систем, ложных срабатываниях;</w:t>
      </w:r>
    </w:p>
    <w:p w:rsidR="00E7086F" w:rsidRPr="00E7086F" w:rsidRDefault="00E7086F" w:rsidP="00E7086F">
      <w:pPr>
        <w:numPr>
          <w:ilvl w:val="0"/>
          <w:numId w:val="6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color w:val="000000"/>
          <w:sz w:val="24"/>
          <w:szCs w:val="24"/>
        </w:rPr>
        <w:t>в случаях ликвидации последствий воздействия неблагоприятных климатических или производственных условий.</w:t>
      </w:r>
    </w:p>
    <w:p w:rsidR="00E7086F" w:rsidRPr="00E7086F" w:rsidRDefault="00E7086F" w:rsidP="00E7086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086F" w:rsidRPr="00E7086F" w:rsidRDefault="00E7086F" w:rsidP="00E708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086F">
        <w:rPr>
          <w:rFonts w:ascii="Times New Roman" w:hAnsi="Times New Roman"/>
          <w:b/>
          <w:bCs/>
          <w:color w:val="000000"/>
          <w:sz w:val="24"/>
          <w:szCs w:val="24"/>
        </w:rPr>
        <w:t>Перечень и периодичность работ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1"/>
        <w:gridCol w:w="6393"/>
        <w:gridCol w:w="2083"/>
      </w:tblGrid>
      <w:tr w:rsidR="00E7086F" w:rsidRPr="00E7086F" w:rsidTr="0080032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70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70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работ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Периодичность обслуживания</w:t>
            </w:r>
          </w:p>
        </w:tc>
      </w:tr>
      <w:tr w:rsidR="00E7086F" w:rsidRPr="00E7086F" w:rsidTr="0080032F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Внешний осмотр установок и составных частей систем (приемных станций, приемно-контрольных приборов, усилителей, концентр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торов, промежуточных устройств, контактных соединений, </w:t>
            </w:r>
            <w:proofErr w:type="spellStart"/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извещателей</w:t>
            </w:r>
            <w:proofErr w:type="spellEnd"/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оповещателей</w:t>
            </w:r>
            <w:proofErr w:type="spellEnd"/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, сигнальных линий и т. д.) на отсутствие механич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ских повреждений, коррозии, грязи; прочности крепления</w:t>
            </w:r>
            <w:proofErr w:type="gramEnd"/>
          </w:p>
        </w:tc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E7086F" w:rsidRPr="00E7086F" w:rsidTr="0080032F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осмотр приборов систем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86F" w:rsidRPr="00E7086F" w:rsidTr="0080032F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Проверка работоспособности оконечных устройств сигнализации, контроль рабочего положения выключателей и переключателей, и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правности световой индикации, наличия пломб на приемных устройствах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86F" w:rsidRPr="00E7086F" w:rsidTr="0080032F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Контроль основного и резервного источников питания и проверка автоматического перекл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чения питания с рабочего ввода </w:t>
            </w:r>
            <w:proofErr w:type="gramStart"/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резервный и обратно. Измерение напряжения резервного источника питания, проверка емкости аккумул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торной батареи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86F" w:rsidRPr="00E7086F" w:rsidTr="0080032F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Проверка работоспособности системы в ручном и автоматическом режимах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86F" w:rsidRPr="00E7086F" w:rsidTr="0080032F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работоспособности составных частей установки приемных станций, пультов, </w:t>
            </w:r>
            <w:proofErr w:type="spellStart"/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извещ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  <w:proofErr w:type="spellEnd"/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, измерение параметров сигнальных линий и т. д.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86F" w:rsidRPr="00E7086F" w:rsidTr="0080032F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Проверка электрических параметров аппаратуры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86F" w:rsidRPr="00E7086F" w:rsidTr="0080032F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приема сигналов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86F" w:rsidRPr="00E7086F" w:rsidTr="0080032F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Проверка формирования сигнала «неиспра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ность», проверка формирования и прохождения адресной команды на пуск оповещения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86F" w:rsidRPr="00E7086F" w:rsidTr="0080032F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состояния блоков, соединительных цепей, регулирующих и управляющих элементов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86F" w:rsidRPr="00E7086F" w:rsidTr="0080032F">
        <w:trPr>
          <w:trHeight w:val="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состояния элементов технических средств методом тестирования работоспособн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с применением контрольно-измерительной аппаратуры при необходимости дополнительных тестовых операций (шлейфов сигнализации, </w:t>
            </w:r>
            <w:proofErr w:type="spellStart"/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вещателей</w:t>
            </w:r>
            <w:proofErr w:type="spellEnd"/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, приемно-контрольных приборов, объектовых устройств системы передачи изв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щений, приборов-сигнализаторов)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86F" w:rsidRPr="00E7086F" w:rsidTr="0080032F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проверки работоспособности дымовых и тепловых пожарных </w:t>
            </w:r>
            <w:proofErr w:type="spellStart"/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86F" w:rsidRPr="00E7086F" w:rsidTr="0080032F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работоспособности приемно-контрольных приборов по внешним признакам: свечение светодиодов, наличие напряжения при нагрузке, переход на резервный режим, оповещение звуковым сигналом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86F" w:rsidRPr="00E7086F" w:rsidTr="0080032F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Проверка технического состояния всех элеме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тов комплекса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86F" w:rsidRPr="00E7086F" w:rsidTr="0080032F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Очистка и протирка всех компонентов оборуд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86F" w:rsidRPr="00E7086F" w:rsidTr="0080032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параметров аппаратуры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E7086F" w:rsidRPr="00E7086F" w:rsidTr="0080032F">
        <w:trPr>
          <w:trHeight w:val="1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Устранение неполадок в технических </w:t>
            </w:r>
            <w:proofErr w:type="gramStart"/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средствах</w:t>
            </w:r>
            <w:proofErr w:type="gramEnd"/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путем замены вышедших из рабочего состояния устройств на исправные</w:t>
            </w:r>
          </w:p>
        </w:tc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По необходимости</w:t>
            </w:r>
          </w:p>
        </w:tc>
      </w:tr>
      <w:tr w:rsidR="00E7086F" w:rsidRPr="00E7086F" w:rsidTr="0080032F">
        <w:trPr>
          <w:trHeight w:val="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программы функционирования технических средств на корректировку програм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7086F">
              <w:rPr>
                <w:rFonts w:ascii="Times New Roman" w:hAnsi="Times New Roman"/>
                <w:color w:val="000000"/>
                <w:sz w:val="24"/>
                <w:szCs w:val="24"/>
              </w:rPr>
              <w:t>ного обеспечения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86F" w:rsidRPr="00E7086F" w:rsidRDefault="00E7086F" w:rsidP="0080032F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086F" w:rsidRPr="00E7086F" w:rsidRDefault="00E7086F" w:rsidP="00E7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86F" w:rsidRPr="00E7086F" w:rsidRDefault="00E7086F">
      <w:pPr>
        <w:rPr>
          <w:rFonts w:ascii="Times New Roman" w:hAnsi="Times New Roman"/>
          <w:sz w:val="24"/>
          <w:szCs w:val="24"/>
        </w:rPr>
      </w:pPr>
    </w:p>
    <w:sectPr w:rsidR="00E7086F" w:rsidRPr="00E7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2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33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B06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920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F25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E57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6F"/>
    <w:rsid w:val="00562B2B"/>
    <w:rsid w:val="008E1429"/>
    <w:rsid w:val="00E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2021-01-31T15:08:00Z</dcterms:created>
  <dcterms:modified xsi:type="dcterms:W3CDTF">2021-01-31T15:43:00Z</dcterms:modified>
</cp:coreProperties>
</file>